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11" w:rsidRPr="00A3322B" w:rsidRDefault="00A3322B" w:rsidP="00A3322B">
      <w:pPr>
        <w:tabs>
          <w:tab w:val="left" w:pos="1980"/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322B">
        <w:rPr>
          <w:rFonts w:ascii="Times New Roman" w:hAnsi="Times New Roman" w:cs="Times New Roman"/>
          <w:b/>
          <w:sz w:val="28"/>
          <w:szCs w:val="28"/>
        </w:rPr>
        <w:tab/>
      </w:r>
      <w:r w:rsidRPr="00A3322B">
        <w:rPr>
          <w:rFonts w:ascii="Times New Roman" w:hAnsi="Times New Roman" w:cs="Times New Roman"/>
          <w:b/>
          <w:sz w:val="28"/>
          <w:szCs w:val="28"/>
        </w:rPr>
        <w:tab/>
      </w:r>
      <w:r w:rsidR="001A2D11" w:rsidRPr="00A3322B">
        <w:rPr>
          <w:rFonts w:ascii="Times New Roman" w:hAnsi="Times New Roman" w:cs="Times New Roman"/>
          <w:b/>
          <w:sz w:val="28"/>
          <w:szCs w:val="28"/>
        </w:rPr>
        <w:t>Практическое занятие №1.</w:t>
      </w:r>
    </w:p>
    <w:p w:rsidR="00A3322B" w:rsidRPr="00A3322B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322B">
        <w:rPr>
          <w:rFonts w:ascii="Times New Roman" w:hAnsi="Times New Roman" w:cs="Times New Roman"/>
          <w:b/>
          <w:sz w:val="28"/>
          <w:szCs w:val="28"/>
        </w:rPr>
        <w:t xml:space="preserve">     Тема:</w:t>
      </w:r>
      <w:r w:rsidRPr="00A3322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A3322B" w:rsidRPr="00A3322B">
        <w:rPr>
          <w:rFonts w:ascii="Times New Roman" w:hAnsi="Times New Roman" w:cs="Times New Roman"/>
          <w:b/>
          <w:sz w:val="28"/>
          <w:szCs w:val="28"/>
        </w:rPr>
        <w:t>Принципы генетико-селекционных основ в коневодстве и их особенности при развед</w:t>
      </w:r>
      <w:r w:rsidR="00A3322B" w:rsidRPr="00A3322B">
        <w:rPr>
          <w:rFonts w:ascii="Times New Roman" w:hAnsi="Times New Roman" w:cs="Times New Roman"/>
          <w:b/>
          <w:sz w:val="28"/>
          <w:szCs w:val="28"/>
        </w:rPr>
        <w:t>е</w:t>
      </w:r>
      <w:r w:rsidR="00A3322B" w:rsidRPr="00A3322B">
        <w:rPr>
          <w:rFonts w:ascii="Times New Roman" w:hAnsi="Times New Roman" w:cs="Times New Roman"/>
          <w:b/>
          <w:sz w:val="28"/>
          <w:szCs w:val="28"/>
        </w:rPr>
        <w:t>нии лошадей</w:t>
      </w:r>
      <w:r w:rsidR="00A3322B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A3322B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322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Цель</w:t>
      </w:r>
      <w:r w:rsidR="00A3322B" w:rsidRPr="00A3322B">
        <w:rPr>
          <w:rFonts w:ascii="Times New Roman" w:hAnsi="Times New Roman" w:cs="Times New Roman"/>
          <w:b/>
          <w:sz w:val="28"/>
          <w:szCs w:val="28"/>
        </w:rPr>
        <w:t>: Закрепить знания в области принципов ген</w:t>
      </w:r>
      <w:r w:rsidR="00A3322B" w:rsidRPr="00A3322B">
        <w:rPr>
          <w:rFonts w:ascii="Times New Roman" w:hAnsi="Times New Roman" w:cs="Times New Roman"/>
          <w:b/>
          <w:sz w:val="28"/>
          <w:szCs w:val="28"/>
        </w:rPr>
        <w:t>е</w:t>
      </w:r>
      <w:r w:rsidR="00A3322B" w:rsidRPr="00A3322B">
        <w:rPr>
          <w:rFonts w:ascii="Times New Roman" w:hAnsi="Times New Roman" w:cs="Times New Roman"/>
          <w:b/>
          <w:sz w:val="28"/>
          <w:szCs w:val="28"/>
        </w:rPr>
        <w:t>тико-селекционных основ в коневодстве и их особенностей при развед</w:t>
      </w:r>
      <w:r w:rsidR="00A3322B" w:rsidRPr="00A3322B">
        <w:rPr>
          <w:rFonts w:ascii="Times New Roman" w:hAnsi="Times New Roman" w:cs="Times New Roman"/>
          <w:b/>
          <w:sz w:val="28"/>
          <w:szCs w:val="28"/>
        </w:rPr>
        <w:t>е</w:t>
      </w:r>
      <w:r w:rsidR="00A3322B" w:rsidRPr="00A3322B">
        <w:rPr>
          <w:rFonts w:ascii="Times New Roman" w:hAnsi="Times New Roman" w:cs="Times New Roman"/>
          <w:b/>
          <w:sz w:val="28"/>
          <w:szCs w:val="28"/>
        </w:rPr>
        <w:t>нии лошадей</w:t>
      </w:r>
      <w:r w:rsidRPr="00A3322B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1A2D11" w:rsidRPr="00A3322B" w:rsidRDefault="00A3322B" w:rsidP="001A2D1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22B">
        <w:rPr>
          <w:rFonts w:ascii="Times New Roman" w:hAnsi="Times New Roman" w:cs="Times New Roman"/>
          <w:sz w:val="28"/>
          <w:szCs w:val="28"/>
        </w:rPr>
        <w:t>Принципы генетико-селекционных основ в коневодстве</w:t>
      </w:r>
      <w:r w:rsidR="001A2D11" w:rsidRPr="00A3322B">
        <w:rPr>
          <w:rFonts w:ascii="Times New Roman" w:hAnsi="Times New Roman" w:cs="Times New Roman"/>
          <w:sz w:val="28"/>
          <w:szCs w:val="28"/>
        </w:rPr>
        <w:t>.</w:t>
      </w:r>
    </w:p>
    <w:p w:rsidR="001A2D11" w:rsidRPr="00A3322B" w:rsidRDefault="00A3322B" w:rsidP="001A2D1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Генетико-се</w:t>
      </w:r>
      <w:r w:rsidRPr="00A3322B">
        <w:rPr>
          <w:rFonts w:ascii="Times New Roman" w:hAnsi="Times New Roman" w:cs="Times New Roman"/>
          <w:sz w:val="28"/>
          <w:szCs w:val="28"/>
        </w:rPr>
        <w:t>лекционные особенности при развед</w:t>
      </w:r>
      <w:r w:rsidRPr="00A3322B">
        <w:rPr>
          <w:rFonts w:ascii="Times New Roman" w:hAnsi="Times New Roman" w:cs="Times New Roman"/>
          <w:sz w:val="28"/>
          <w:szCs w:val="28"/>
        </w:rPr>
        <w:t>е</w:t>
      </w:r>
      <w:r w:rsidRPr="00A3322B">
        <w:rPr>
          <w:rFonts w:ascii="Times New Roman" w:hAnsi="Times New Roman" w:cs="Times New Roman"/>
          <w:sz w:val="28"/>
          <w:szCs w:val="28"/>
        </w:rPr>
        <w:t>нии лошадей</w:t>
      </w:r>
      <w:r w:rsidR="001A2D11" w:rsidRPr="00A3322B">
        <w:rPr>
          <w:rFonts w:ascii="Times New Roman" w:hAnsi="Times New Roman" w:cs="Times New Roman"/>
          <w:sz w:val="28"/>
          <w:szCs w:val="28"/>
        </w:rPr>
        <w:t>.</w:t>
      </w:r>
    </w:p>
    <w:p w:rsidR="001A2D11" w:rsidRPr="00DE0F09" w:rsidRDefault="001A2D11" w:rsidP="001A2D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3322B" w:rsidRPr="00B8537E" w:rsidRDefault="001A2D11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322B">
        <w:rPr>
          <w:rFonts w:ascii="Times New Roman" w:hAnsi="Times New Roman" w:cs="Times New Roman"/>
          <w:sz w:val="28"/>
          <w:szCs w:val="28"/>
        </w:rPr>
        <w:t xml:space="preserve"> </w:t>
      </w:r>
      <w:r w:rsidR="00A3322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 </w:t>
      </w:r>
      <w:r w:rsidR="00A3322B" w:rsidRPr="0003279D">
        <w:rPr>
          <w:rFonts w:ascii="Times New Roman" w:hAnsi="Times New Roman" w:cs="Times New Roman"/>
          <w:color w:val="000000"/>
          <w:sz w:val="28"/>
          <w:szCs w:val="28"/>
          <w:lang w:val="kk-KZ"/>
        </w:rPr>
        <w:t>Муслимов Б.М, Брель И.М. Практикум по коневодству. – Костанай, 2007. – 227с.</w:t>
      </w:r>
    </w:p>
    <w:p w:rsidR="00A3322B" w:rsidRPr="0003279D" w:rsidRDefault="00A3322B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32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Бакай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Генетика.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>, 2005.</w:t>
      </w:r>
    </w:p>
    <w:p w:rsidR="00A3322B" w:rsidRPr="0003279D" w:rsidRDefault="00A3322B" w:rsidP="00A3322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Pr="0003279D">
        <w:rPr>
          <w:rFonts w:ascii="Times New Roman" w:hAnsi="Times New Roman" w:cs="Times New Roman"/>
          <w:sz w:val="28"/>
          <w:szCs w:val="28"/>
        </w:rPr>
        <w:t>Инге-Вечтомов С.Г.  Генетика с основами селекции.– М., 1989.</w:t>
      </w:r>
    </w:p>
    <w:p w:rsidR="001A2D11" w:rsidRPr="004A4AF9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1A2D11" w:rsidRPr="00B81183" w:rsidRDefault="001A2D11" w:rsidP="001A2D1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11" w:rsidRDefault="001A2D11" w:rsidP="001A2D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2D11" w:rsidRDefault="001A2D11" w:rsidP="001A2D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2D11" w:rsidRPr="00517F1B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№2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A3322B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C032C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A3322B">
        <w:rPr>
          <w:rFonts w:ascii="Times New Roman" w:hAnsi="Times New Roman" w:cs="Times New Roman"/>
          <w:b/>
          <w:sz w:val="28"/>
          <w:szCs w:val="28"/>
        </w:rPr>
        <w:t>Тема:</w:t>
      </w:r>
      <w:r w:rsidR="00A3322B" w:rsidRPr="00A3322B">
        <w:rPr>
          <w:rFonts w:ascii="Times New Roman" w:hAnsi="Times New Roman" w:cs="Times New Roman"/>
          <w:b/>
          <w:sz w:val="28"/>
          <w:szCs w:val="28"/>
        </w:rPr>
        <w:t xml:space="preserve"> Основы сохранения и сове</w:t>
      </w:r>
      <w:r w:rsidR="00A3322B" w:rsidRPr="00A3322B">
        <w:rPr>
          <w:rFonts w:ascii="Times New Roman" w:hAnsi="Times New Roman" w:cs="Times New Roman"/>
          <w:b/>
          <w:sz w:val="28"/>
          <w:szCs w:val="28"/>
        </w:rPr>
        <w:t>р</w:t>
      </w:r>
      <w:r w:rsidR="00A3322B" w:rsidRPr="00A3322B">
        <w:rPr>
          <w:rFonts w:ascii="Times New Roman" w:hAnsi="Times New Roman" w:cs="Times New Roman"/>
          <w:b/>
          <w:sz w:val="28"/>
          <w:szCs w:val="28"/>
        </w:rPr>
        <w:t>шенствования пород лошадей</w:t>
      </w:r>
      <w:r w:rsidRPr="00A3322B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1A2D11" w:rsidRPr="00A3322B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322B">
        <w:rPr>
          <w:rFonts w:ascii="Times New Roman" w:hAnsi="Times New Roman" w:cs="Times New Roman"/>
          <w:b/>
          <w:sz w:val="28"/>
          <w:szCs w:val="28"/>
        </w:rPr>
        <w:t xml:space="preserve">     Цель:</w:t>
      </w:r>
      <w:r w:rsidR="00A332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322B" w:rsidRPr="00A3322B">
        <w:rPr>
          <w:rFonts w:ascii="Times New Roman" w:hAnsi="Times New Roman" w:cs="Times New Roman"/>
          <w:b/>
          <w:sz w:val="28"/>
          <w:szCs w:val="28"/>
        </w:rPr>
        <w:t>Закрепить знания в области основ сохранения и сове</w:t>
      </w:r>
      <w:r w:rsidR="00A3322B" w:rsidRPr="00A3322B">
        <w:rPr>
          <w:rFonts w:ascii="Times New Roman" w:hAnsi="Times New Roman" w:cs="Times New Roman"/>
          <w:b/>
          <w:sz w:val="28"/>
          <w:szCs w:val="28"/>
        </w:rPr>
        <w:t>р</w:t>
      </w:r>
      <w:r w:rsidR="00A3322B" w:rsidRPr="00A3322B">
        <w:rPr>
          <w:rFonts w:ascii="Times New Roman" w:hAnsi="Times New Roman" w:cs="Times New Roman"/>
          <w:b/>
          <w:sz w:val="28"/>
          <w:szCs w:val="28"/>
        </w:rPr>
        <w:t>шенствования пород лошадей</w:t>
      </w:r>
      <w:r w:rsidRPr="00A3322B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1A2D11" w:rsidRDefault="00A3322B" w:rsidP="001A2D1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сохранения выведенных пород лошадей</w:t>
      </w:r>
      <w:r w:rsidR="001A2D11">
        <w:rPr>
          <w:rFonts w:ascii="Times New Roman" w:hAnsi="Times New Roman" w:cs="Times New Roman"/>
          <w:sz w:val="28"/>
          <w:szCs w:val="28"/>
        </w:rPr>
        <w:t>.</w:t>
      </w:r>
    </w:p>
    <w:p w:rsidR="001A2D11" w:rsidRPr="00FB21C8" w:rsidRDefault="00A3322B" w:rsidP="001A2D1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методы совершенствования пород лошадей</w:t>
      </w:r>
      <w:r w:rsidR="001A2D11">
        <w:rPr>
          <w:rFonts w:ascii="Times New Roman" w:hAnsi="Times New Roman" w:cs="Times New Roman"/>
          <w:sz w:val="28"/>
          <w:szCs w:val="28"/>
        </w:rPr>
        <w:t>.</w:t>
      </w:r>
    </w:p>
    <w:p w:rsidR="001A2D11" w:rsidRPr="00DE0F09" w:rsidRDefault="001A2D11" w:rsidP="001A2D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3322B" w:rsidRPr="0018059F" w:rsidRDefault="00A3322B" w:rsidP="0018059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 </w:t>
      </w:r>
      <w:r w:rsidRPr="0003279D">
        <w:rPr>
          <w:rFonts w:ascii="Times New Roman" w:hAnsi="Times New Roman" w:cs="Times New Roman"/>
          <w:color w:val="000000"/>
          <w:sz w:val="28"/>
          <w:szCs w:val="28"/>
          <w:lang w:val="kk-KZ"/>
        </w:rPr>
        <w:t>Муслимов Б.М, Брель И.М. Практикум по коневодству. – Костанай, 2007. – 227с.</w:t>
      </w:r>
    </w:p>
    <w:p w:rsidR="00A3322B" w:rsidRPr="0003279D" w:rsidRDefault="00A3322B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279D">
        <w:rPr>
          <w:rFonts w:ascii="Times New Roman" w:hAnsi="Times New Roman" w:cs="Times New Roman"/>
          <w:sz w:val="28"/>
          <w:szCs w:val="28"/>
        </w:rPr>
        <w:t xml:space="preserve"> </w:t>
      </w:r>
      <w:r w:rsidR="0018059F">
        <w:rPr>
          <w:rFonts w:ascii="Times New Roman" w:hAnsi="Times New Roman" w:cs="Times New Roman"/>
          <w:sz w:val="28"/>
          <w:szCs w:val="28"/>
        </w:rPr>
        <w:t xml:space="preserve">2 </w:t>
      </w:r>
      <w:r w:rsidRPr="0003279D">
        <w:rPr>
          <w:rFonts w:ascii="Times New Roman" w:hAnsi="Times New Roman" w:cs="Times New Roman"/>
          <w:sz w:val="28"/>
          <w:szCs w:val="28"/>
        </w:rPr>
        <w:t xml:space="preserve">Федотов П.Н. Коневодство, -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>, 1989.</w:t>
      </w:r>
    </w:p>
    <w:p w:rsidR="0018059F" w:rsidRDefault="00A3322B" w:rsidP="001805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3279D">
        <w:rPr>
          <w:rFonts w:ascii="Times New Roman" w:hAnsi="Times New Roman" w:cs="Times New Roman"/>
          <w:sz w:val="28"/>
        </w:rPr>
        <w:t xml:space="preserve"> </w:t>
      </w:r>
      <w:r w:rsidR="0018059F">
        <w:rPr>
          <w:rFonts w:ascii="Times New Roman" w:hAnsi="Times New Roman" w:cs="Times New Roman"/>
          <w:sz w:val="28"/>
        </w:rPr>
        <w:t xml:space="preserve">3 </w:t>
      </w:r>
      <w:proofErr w:type="spellStart"/>
      <w:r w:rsidRPr="0003279D">
        <w:rPr>
          <w:rFonts w:ascii="Times New Roman" w:hAnsi="Times New Roman" w:cs="Times New Roman"/>
          <w:sz w:val="28"/>
        </w:rPr>
        <w:t>Муслимов</w:t>
      </w:r>
      <w:proofErr w:type="spellEnd"/>
      <w:r w:rsidRPr="0003279D">
        <w:rPr>
          <w:rFonts w:ascii="Times New Roman" w:hAnsi="Times New Roman" w:cs="Times New Roman"/>
          <w:sz w:val="28"/>
        </w:rPr>
        <w:t xml:space="preserve"> Б.М. Рекомендации по совершенствованию Кустанайской породы лошадей.</w:t>
      </w:r>
      <w:r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Pr="0003279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3279D">
        <w:rPr>
          <w:rFonts w:ascii="Times New Roman" w:hAnsi="Times New Roman" w:cs="Times New Roman"/>
          <w:sz w:val="28"/>
        </w:rPr>
        <w:t>Костанай</w:t>
      </w:r>
      <w:proofErr w:type="spellEnd"/>
      <w:r w:rsidRPr="0003279D">
        <w:rPr>
          <w:rFonts w:ascii="Times New Roman" w:hAnsi="Times New Roman" w:cs="Times New Roman"/>
          <w:sz w:val="28"/>
        </w:rPr>
        <w:t>, 2000.</w:t>
      </w:r>
      <w:r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Pr="0003279D">
        <w:rPr>
          <w:rFonts w:ascii="Times New Roman" w:hAnsi="Times New Roman" w:cs="Times New Roman"/>
          <w:sz w:val="28"/>
        </w:rPr>
        <w:t xml:space="preserve"> С.9.</w:t>
      </w:r>
    </w:p>
    <w:p w:rsidR="00A3322B" w:rsidRPr="0018059F" w:rsidRDefault="00A3322B" w:rsidP="001805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3279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18059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4 </w:t>
      </w:r>
      <w:r w:rsidRPr="0003279D">
        <w:rPr>
          <w:rFonts w:ascii="Times New Roman" w:hAnsi="Times New Roman" w:cs="Times New Roman"/>
          <w:color w:val="000000"/>
          <w:sz w:val="28"/>
          <w:szCs w:val="28"/>
          <w:lang w:val="kk-KZ"/>
        </w:rPr>
        <w:t>Анашина Н.В., Гусев Ю.П., Ковешников В.С. Справочник по  коневодству. – М.: Колос, 1983, - 158 с.</w:t>
      </w:r>
    </w:p>
    <w:p w:rsidR="001A2D11" w:rsidRDefault="001A2D11" w:rsidP="001A2D1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Pr="00FB21C8" w:rsidRDefault="001A2D11" w:rsidP="001A2D1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Default="001A2D11" w:rsidP="001A2D1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Pr="001A2D11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№3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Тема:</w:t>
      </w:r>
      <w:r w:rsidR="0018059F" w:rsidRPr="0018059F">
        <w:rPr>
          <w:bCs/>
          <w:color w:val="000000"/>
          <w:sz w:val="20"/>
          <w:szCs w:val="20"/>
        </w:rPr>
        <w:t xml:space="preserve"> </w:t>
      </w:r>
      <w:r w:rsidR="0018059F" w:rsidRPr="001805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Селекция лошадей</w:t>
      </w:r>
      <w:r w:rsidRPr="0018059F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EA0F04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Изучить механизм</w:t>
      </w:r>
      <w:r w:rsidR="0018059F">
        <w:rPr>
          <w:rFonts w:ascii="Times New Roman" w:hAnsi="Times New Roman" w:cs="Times New Roman"/>
          <w:b/>
          <w:sz w:val="28"/>
          <w:szCs w:val="28"/>
        </w:rPr>
        <w:t xml:space="preserve"> селекции лошадей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18059F" w:rsidRDefault="0018059F" w:rsidP="0018059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в селекцию</w:t>
      </w:r>
      <w:r w:rsidR="001A2D11" w:rsidRPr="00E23F37">
        <w:rPr>
          <w:rFonts w:ascii="Times New Roman" w:hAnsi="Times New Roman" w:cs="Times New Roman"/>
          <w:sz w:val="28"/>
          <w:szCs w:val="28"/>
        </w:rPr>
        <w:t>.</w:t>
      </w:r>
    </w:p>
    <w:p w:rsidR="001A2D11" w:rsidRPr="003C032C" w:rsidRDefault="0018059F" w:rsidP="0018059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способы селекции лошадей</w:t>
      </w:r>
      <w:r w:rsidR="001A2D11" w:rsidRPr="00E23F37">
        <w:rPr>
          <w:rFonts w:ascii="Times New Roman" w:hAnsi="Times New Roman" w:cs="Times New Roman"/>
          <w:sz w:val="28"/>
          <w:szCs w:val="28"/>
        </w:rPr>
        <w:t>.</w:t>
      </w:r>
    </w:p>
    <w:p w:rsidR="001A2D11" w:rsidRPr="00DE0F09" w:rsidRDefault="001A2D11" w:rsidP="001A2D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3322B" w:rsidRPr="0003279D" w:rsidRDefault="0018059F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A3322B" w:rsidRPr="00032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Бакай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Генетика.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>, 2005.</w:t>
      </w:r>
    </w:p>
    <w:p w:rsidR="00A3322B" w:rsidRPr="0003279D" w:rsidRDefault="0018059F" w:rsidP="00A3322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Инге-Вечтомов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С.Г.  Генетика с основами селекции.– М., 1989.</w:t>
      </w:r>
    </w:p>
    <w:p w:rsidR="0018059F" w:rsidRDefault="0018059F" w:rsidP="001805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A3322B" w:rsidRPr="0003279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3322B" w:rsidRPr="0003279D">
        <w:rPr>
          <w:rFonts w:ascii="Times New Roman" w:hAnsi="Times New Roman" w:cs="Times New Roman"/>
          <w:sz w:val="28"/>
        </w:rPr>
        <w:t>Муслимов</w:t>
      </w:r>
      <w:proofErr w:type="spellEnd"/>
      <w:r w:rsidR="00A3322B" w:rsidRPr="0003279D">
        <w:rPr>
          <w:rFonts w:ascii="Times New Roman" w:hAnsi="Times New Roman" w:cs="Times New Roman"/>
          <w:sz w:val="28"/>
        </w:rPr>
        <w:t xml:space="preserve"> Б.М. Рекомендации по совершенствованию Кустанайской породы лошадей.</w:t>
      </w:r>
      <w:r w:rsidR="00A3322B"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="00A3322B" w:rsidRPr="0003279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3322B" w:rsidRPr="0003279D">
        <w:rPr>
          <w:rFonts w:ascii="Times New Roman" w:hAnsi="Times New Roman" w:cs="Times New Roman"/>
          <w:sz w:val="28"/>
        </w:rPr>
        <w:t>Костанай</w:t>
      </w:r>
      <w:proofErr w:type="spellEnd"/>
      <w:r w:rsidR="00A3322B" w:rsidRPr="0003279D">
        <w:rPr>
          <w:rFonts w:ascii="Times New Roman" w:hAnsi="Times New Roman" w:cs="Times New Roman"/>
          <w:sz w:val="28"/>
        </w:rPr>
        <w:t>, 2000.</w:t>
      </w:r>
      <w:r w:rsidR="00A3322B"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="00A3322B" w:rsidRPr="0003279D">
        <w:rPr>
          <w:rFonts w:ascii="Times New Roman" w:hAnsi="Times New Roman" w:cs="Times New Roman"/>
          <w:sz w:val="28"/>
        </w:rPr>
        <w:t xml:space="preserve"> С.9.</w:t>
      </w:r>
    </w:p>
    <w:p w:rsidR="00A3322B" w:rsidRPr="0018059F" w:rsidRDefault="00A3322B" w:rsidP="001805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3279D">
        <w:rPr>
          <w:rFonts w:ascii="Times New Roman" w:hAnsi="Times New Roman" w:cs="Times New Roman"/>
          <w:sz w:val="28"/>
          <w:szCs w:val="28"/>
        </w:rPr>
        <w:t xml:space="preserve"> Журналы: «Вестник с/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науки Казахстана», «Коневодство и конный спорт», «Золотой Мустанг», «Зоотехния».</w:t>
      </w:r>
    </w:p>
    <w:p w:rsidR="00A3322B" w:rsidRPr="0003279D" w:rsidRDefault="00A3322B" w:rsidP="00A3322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32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Лобашев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М.Е.  и др. Генетика с основами селекции.– М., 1979.</w:t>
      </w:r>
    </w:p>
    <w:p w:rsidR="001A2D11" w:rsidRPr="004A4AF9" w:rsidRDefault="001A2D11" w:rsidP="00A332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Pr="00E23F37" w:rsidRDefault="001A2D11" w:rsidP="001A2D11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Pr="003C032C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Default="001A2D11" w:rsidP="001A2D1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Default="001A2D11" w:rsidP="001A2D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№4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18059F" w:rsidRDefault="0018059F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1A2D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2D11" w:rsidRPr="00517F1B">
        <w:rPr>
          <w:rFonts w:ascii="Times New Roman" w:hAnsi="Times New Roman" w:cs="Times New Roman"/>
          <w:b/>
          <w:sz w:val="28"/>
          <w:szCs w:val="28"/>
        </w:rPr>
        <w:t>Тема</w:t>
      </w:r>
      <w:r w:rsidR="001A2D11" w:rsidRPr="0018059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18059F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Оценка и отбор производ</w:t>
      </w:r>
      <w:r w:rsidRPr="0018059F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</w:t>
      </w:r>
      <w:r w:rsidRPr="0018059F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телей по фенотипу (собственной про</w:t>
      </w:r>
      <w:r w:rsidRPr="0018059F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softHyphen/>
      </w:r>
      <w:r w:rsidRPr="0018059F">
        <w:rPr>
          <w:rFonts w:ascii="Times New Roman" w:hAnsi="Times New Roman" w:cs="Times New Roman"/>
          <w:b/>
          <w:color w:val="000000"/>
          <w:sz w:val="28"/>
          <w:szCs w:val="28"/>
        </w:rPr>
        <w:t>дуктивности)</w:t>
      </w:r>
      <w:r w:rsidR="001A2D11" w:rsidRPr="0018059F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EA0F04" w:rsidRDefault="0018059F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1A2D11">
        <w:rPr>
          <w:rFonts w:ascii="Times New Roman" w:hAnsi="Times New Roman" w:cs="Times New Roman"/>
          <w:b/>
          <w:sz w:val="28"/>
          <w:szCs w:val="28"/>
        </w:rPr>
        <w:t>Цель:</w:t>
      </w:r>
      <w:r w:rsidRPr="0018059F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Изучить способы и методы оценки</w:t>
      </w:r>
      <w:r w:rsidRPr="0018059F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и отбор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а</w:t>
      </w:r>
      <w:r w:rsidRPr="0018059F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производ</w:t>
      </w:r>
      <w:r w:rsidRPr="0018059F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</w:t>
      </w:r>
      <w:r w:rsidRPr="0018059F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телей по фенотипу (собственной про</w:t>
      </w:r>
      <w:r w:rsidRPr="0018059F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softHyphen/>
      </w:r>
      <w:r w:rsidRPr="0018059F">
        <w:rPr>
          <w:rFonts w:ascii="Times New Roman" w:hAnsi="Times New Roman" w:cs="Times New Roman"/>
          <w:b/>
          <w:color w:val="000000"/>
          <w:sz w:val="28"/>
          <w:szCs w:val="28"/>
        </w:rPr>
        <w:t>дуктивности)</w:t>
      </w:r>
      <w:r w:rsidR="001A2D11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1A2D11" w:rsidRPr="0018059F" w:rsidRDefault="0018059F" w:rsidP="001A2D1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59F">
        <w:rPr>
          <w:rFonts w:ascii="Times New Roman" w:hAnsi="Times New Roman" w:cs="Times New Roman"/>
          <w:color w:val="000000"/>
          <w:spacing w:val="1"/>
          <w:sz w:val="28"/>
          <w:szCs w:val="28"/>
        </w:rPr>
        <w:t>Оценка производ</w:t>
      </w:r>
      <w:r w:rsidRPr="0018059F">
        <w:rPr>
          <w:rFonts w:ascii="Times New Roman" w:hAnsi="Times New Roman" w:cs="Times New Roman"/>
          <w:color w:val="000000"/>
          <w:spacing w:val="1"/>
          <w:sz w:val="28"/>
          <w:szCs w:val="28"/>
        </w:rPr>
        <w:t>и</w:t>
      </w:r>
      <w:r w:rsidRPr="0018059F">
        <w:rPr>
          <w:rFonts w:ascii="Times New Roman" w:hAnsi="Times New Roman" w:cs="Times New Roman"/>
          <w:color w:val="000000"/>
          <w:spacing w:val="1"/>
          <w:sz w:val="28"/>
          <w:szCs w:val="28"/>
        </w:rPr>
        <w:t>телей по фенотипу (собственной про</w:t>
      </w:r>
      <w:r w:rsidRPr="0018059F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18059F">
        <w:rPr>
          <w:rFonts w:ascii="Times New Roman" w:hAnsi="Times New Roman" w:cs="Times New Roman"/>
          <w:color w:val="000000"/>
          <w:sz w:val="28"/>
          <w:szCs w:val="28"/>
        </w:rPr>
        <w:t>дуктивности)</w:t>
      </w:r>
      <w:r w:rsidRPr="0018059F">
        <w:rPr>
          <w:rFonts w:ascii="Times New Roman" w:hAnsi="Times New Roman" w:cs="Times New Roman"/>
          <w:sz w:val="28"/>
          <w:szCs w:val="28"/>
        </w:rPr>
        <w:t>.</w:t>
      </w:r>
    </w:p>
    <w:p w:rsidR="001A2D11" w:rsidRPr="0018059F" w:rsidRDefault="0018059F" w:rsidP="001A2D1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59F">
        <w:rPr>
          <w:rFonts w:ascii="Times New Roman" w:hAnsi="Times New Roman" w:cs="Times New Roman"/>
          <w:color w:val="000000"/>
          <w:spacing w:val="1"/>
          <w:sz w:val="28"/>
          <w:szCs w:val="28"/>
        </w:rPr>
        <w:t>Отбор производ</w:t>
      </w:r>
      <w:r w:rsidRPr="0018059F">
        <w:rPr>
          <w:rFonts w:ascii="Times New Roman" w:hAnsi="Times New Roman" w:cs="Times New Roman"/>
          <w:color w:val="000000"/>
          <w:spacing w:val="1"/>
          <w:sz w:val="28"/>
          <w:szCs w:val="28"/>
        </w:rPr>
        <w:t>и</w:t>
      </w:r>
      <w:r w:rsidRPr="0018059F">
        <w:rPr>
          <w:rFonts w:ascii="Times New Roman" w:hAnsi="Times New Roman" w:cs="Times New Roman"/>
          <w:color w:val="000000"/>
          <w:spacing w:val="1"/>
          <w:sz w:val="28"/>
          <w:szCs w:val="28"/>
        </w:rPr>
        <w:t>телей по фенотипу (собственной про</w:t>
      </w:r>
      <w:r w:rsidRPr="0018059F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18059F">
        <w:rPr>
          <w:rFonts w:ascii="Times New Roman" w:hAnsi="Times New Roman" w:cs="Times New Roman"/>
          <w:color w:val="000000"/>
          <w:sz w:val="28"/>
          <w:szCs w:val="28"/>
        </w:rPr>
        <w:t>дуктивности)</w:t>
      </w:r>
      <w:r w:rsidRPr="0018059F">
        <w:rPr>
          <w:rFonts w:ascii="Times New Roman" w:hAnsi="Times New Roman" w:cs="Times New Roman"/>
          <w:sz w:val="28"/>
          <w:szCs w:val="28"/>
        </w:rPr>
        <w:t>.</w:t>
      </w:r>
    </w:p>
    <w:p w:rsidR="001A2D11" w:rsidRPr="00DE0F09" w:rsidRDefault="0018059F" w:rsidP="001A2D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1A2D1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A2D11"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 w:rsidR="001A2D11" w:rsidRPr="003C032C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A3322B" w:rsidRPr="00B8537E" w:rsidRDefault="0018059F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3322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 </w:t>
      </w:r>
      <w:r w:rsidR="00A3322B" w:rsidRPr="0003279D">
        <w:rPr>
          <w:rFonts w:ascii="Times New Roman" w:hAnsi="Times New Roman" w:cs="Times New Roman"/>
          <w:color w:val="000000"/>
          <w:sz w:val="28"/>
          <w:szCs w:val="28"/>
          <w:lang w:val="kk-KZ"/>
        </w:rPr>
        <w:t>Муслимов Б.М, Брель И.М. Практикум по коневодству. – Костанай, 2007. – 227с.</w:t>
      </w:r>
    </w:p>
    <w:p w:rsidR="00A3322B" w:rsidRPr="0003279D" w:rsidRDefault="0018059F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A3322B">
        <w:rPr>
          <w:rFonts w:ascii="Times New Roman" w:hAnsi="Times New Roman" w:cs="Times New Roman"/>
          <w:sz w:val="28"/>
          <w:szCs w:val="28"/>
        </w:rPr>
        <w:t>2</w:t>
      </w:r>
      <w:r w:rsidR="00A3322B" w:rsidRPr="00032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Бакай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Генетика.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>, 2005.</w:t>
      </w:r>
    </w:p>
    <w:p w:rsidR="00A3322B" w:rsidRPr="0003279D" w:rsidRDefault="0018059F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3 </w:t>
      </w:r>
      <w:proofErr w:type="spellStart"/>
      <w:r w:rsidR="00A3322B" w:rsidRPr="0003279D">
        <w:rPr>
          <w:rFonts w:ascii="Times New Roman" w:hAnsi="Times New Roman" w:cs="Times New Roman"/>
          <w:sz w:val="28"/>
        </w:rPr>
        <w:t>Муслимов</w:t>
      </w:r>
      <w:proofErr w:type="spellEnd"/>
      <w:r w:rsidR="00A3322B" w:rsidRPr="0003279D">
        <w:rPr>
          <w:rFonts w:ascii="Times New Roman" w:hAnsi="Times New Roman" w:cs="Times New Roman"/>
          <w:sz w:val="28"/>
        </w:rPr>
        <w:t xml:space="preserve"> Б.М. Кустанайская порода лошадей. – </w:t>
      </w:r>
      <w:proofErr w:type="spellStart"/>
      <w:r w:rsidR="00A3322B" w:rsidRPr="0003279D">
        <w:rPr>
          <w:rFonts w:ascii="Times New Roman" w:hAnsi="Times New Roman" w:cs="Times New Roman"/>
          <w:sz w:val="28"/>
        </w:rPr>
        <w:t>Костанай</w:t>
      </w:r>
      <w:proofErr w:type="spellEnd"/>
      <w:r w:rsidR="00A3322B" w:rsidRPr="0003279D">
        <w:rPr>
          <w:rFonts w:ascii="Times New Roman" w:hAnsi="Times New Roman" w:cs="Times New Roman"/>
          <w:sz w:val="28"/>
        </w:rPr>
        <w:t>, 2000. –  С.19.</w:t>
      </w:r>
    </w:p>
    <w:p w:rsidR="00A3322B" w:rsidRPr="0003279D" w:rsidRDefault="0018059F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 </w:t>
      </w:r>
      <w:r w:rsidR="00A3322B" w:rsidRPr="0003279D">
        <w:rPr>
          <w:rFonts w:ascii="Times New Roman" w:hAnsi="Times New Roman" w:cs="Times New Roman"/>
          <w:sz w:val="28"/>
          <w:szCs w:val="28"/>
        </w:rPr>
        <w:t>Нечаев</w:t>
      </w:r>
      <w:proofErr w:type="gramStart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Тореханов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Жумагул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Сизонов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Г,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Жайтапов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Кикебаев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Н,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М. Казахская лошадь // прошлое, настоящее,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будующее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>, 2005. – 208с.</w:t>
      </w:r>
    </w:p>
    <w:p w:rsidR="00A3322B" w:rsidRPr="0003279D" w:rsidRDefault="0018059F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5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Адаевская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лошадь (эволюция, современное состояние и перспективы разведения). –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>, 2005. – 384с.</w:t>
      </w:r>
    </w:p>
    <w:p w:rsidR="001A2D11" w:rsidRPr="00482933" w:rsidRDefault="001A2D11" w:rsidP="00A332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Pr="0048293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1A2D11" w:rsidRPr="0018059F" w:rsidRDefault="001A2D11" w:rsidP="001805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11" w:rsidRPr="00EA0F04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F04">
        <w:rPr>
          <w:rFonts w:ascii="Times New Roman" w:hAnsi="Times New Roman" w:cs="Times New Roman"/>
          <w:b/>
          <w:sz w:val="28"/>
          <w:szCs w:val="28"/>
        </w:rPr>
        <w:t>Практическое занятие №5.</w:t>
      </w:r>
    </w:p>
    <w:p w:rsidR="001A2D11" w:rsidRPr="0018059F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059F">
        <w:rPr>
          <w:rFonts w:ascii="Times New Roman" w:hAnsi="Times New Roman" w:cs="Times New Roman"/>
          <w:b/>
          <w:sz w:val="28"/>
          <w:szCs w:val="28"/>
        </w:rPr>
        <w:t xml:space="preserve">          Тема:</w:t>
      </w:r>
      <w:r w:rsidR="0018059F" w:rsidRPr="0018059F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Оценка производителей по типу конституции и экстерьера</w:t>
      </w:r>
      <w:r w:rsidRPr="0018059F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18059F" w:rsidRDefault="0018059F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059F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1A2D11" w:rsidRPr="0018059F">
        <w:rPr>
          <w:rFonts w:ascii="Times New Roman" w:hAnsi="Times New Roman" w:cs="Times New Roman"/>
          <w:b/>
          <w:sz w:val="28"/>
          <w:szCs w:val="28"/>
        </w:rPr>
        <w:t>Цель: Изучить</w:t>
      </w:r>
      <w:r w:rsidRPr="0018059F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способы оценки производителей по типу конституции и экстерьера</w:t>
      </w:r>
      <w:r w:rsidR="001A2D11" w:rsidRPr="0018059F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EA0F04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0F04">
        <w:rPr>
          <w:rFonts w:ascii="Times New Roman" w:hAnsi="Times New Roman" w:cs="Times New Roman"/>
          <w:sz w:val="28"/>
          <w:szCs w:val="28"/>
        </w:rPr>
        <w:t>ПЛАН:</w:t>
      </w:r>
    </w:p>
    <w:p w:rsidR="001A2D11" w:rsidRPr="0018059F" w:rsidRDefault="0018059F" w:rsidP="001A2D1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59F">
        <w:rPr>
          <w:rFonts w:ascii="Times New Roman" w:hAnsi="Times New Roman" w:cs="Times New Roman"/>
          <w:color w:val="000000"/>
          <w:spacing w:val="-1"/>
          <w:sz w:val="28"/>
          <w:szCs w:val="28"/>
        </w:rPr>
        <w:t>Оценка производителей по типу конституции</w:t>
      </w:r>
      <w:r w:rsidR="001A2D11" w:rsidRPr="0018059F">
        <w:rPr>
          <w:rFonts w:ascii="Times New Roman" w:hAnsi="Times New Roman" w:cs="Times New Roman"/>
          <w:sz w:val="28"/>
          <w:szCs w:val="28"/>
        </w:rPr>
        <w:t>.</w:t>
      </w:r>
    </w:p>
    <w:p w:rsidR="001A2D11" w:rsidRPr="0018059F" w:rsidRDefault="0018059F" w:rsidP="001A2D1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59F">
        <w:rPr>
          <w:rFonts w:ascii="Times New Roman" w:hAnsi="Times New Roman" w:cs="Times New Roman"/>
          <w:color w:val="000000"/>
          <w:spacing w:val="-1"/>
          <w:sz w:val="28"/>
          <w:szCs w:val="28"/>
        </w:rPr>
        <w:t>Оценка производителей по типу экстерьера</w:t>
      </w:r>
      <w:r w:rsidR="001A2D11" w:rsidRPr="0018059F">
        <w:rPr>
          <w:rFonts w:ascii="Times New Roman" w:hAnsi="Times New Roman" w:cs="Times New Roman"/>
          <w:sz w:val="28"/>
          <w:szCs w:val="28"/>
        </w:rPr>
        <w:t>.</w:t>
      </w:r>
    </w:p>
    <w:p w:rsidR="001A2D11" w:rsidRPr="00DE0F09" w:rsidRDefault="001A2D11" w:rsidP="001A2D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 </w:t>
      </w: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3322B" w:rsidRPr="00B8537E" w:rsidRDefault="00A3322B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 </w:t>
      </w:r>
      <w:r w:rsidRPr="0003279D">
        <w:rPr>
          <w:rFonts w:ascii="Times New Roman" w:hAnsi="Times New Roman" w:cs="Times New Roman"/>
          <w:color w:val="000000"/>
          <w:sz w:val="28"/>
          <w:szCs w:val="28"/>
          <w:lang w:val="kk-KZ"/>
        </w:rPr>
        <w:t>Муслимов Б.М, Брель И.М. Практикум по коневодству. – Костанай, 2007. – 227с.</w:t>
      </w:r>
    </w:p>
    <w:p w:rsidR="00A3322B" w:rsidRPr="0003279D" w:rsidRDefault="00A3322B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32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Бакай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Генетика.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>, 2005.</w:t>
      </w:r>
    </w:p>
    <w:p w:rsidR="00A3322B" w:rsidRPr="0003279D" w:rsidRDefault="00BA1387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3322B" w:rsidRPr="0003279D">
        <w:rPr>
          <w:rFonts w:ascii="Times New Roman" w:hAnsi="Times New Roman" w:cs="Times New Roman"/>
          <w:sz w:val="28"/>
          <w:szCs w:val="28"/>
        </w:rPr>
        <w:t xml:space="preserve"> Федотов П.Н. Коневодство, -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>, 1989.</w:t>
      </w:r>
    </w:p>
    <w:p w:rsidR="00A3322B" w:rsidRPr="0003279D" w:rsidRDefault="00BA1387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A3322B" w:rsidRPr="0003279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3322B" w:rsidRPr="0003279D">
        <w:rPr>
          <w:rFonts w:ascii="Times New Roman" w:hAnsi="Times New Roman" w:cs="Times New Roman"/>
          <w:sz w:val="28"/>
        </w:rPr>
        <w:t>Моторико</w:t>
      </w:r>
      <w:proofErr w:type="spellEnd"/>
      <w:r w:rsidR="00A3322B" w:rsidRPr="0003279D">
        <w:rPr>
          <w:rFonts w:ascii="Times New Roman" w:hAnsi="Times New Roman" w:cs="Times New Roman"/>
          <w:sz w:val="28"/>
        </w:rPr>
        <w:t xml:space="preserve"> М.Г. Кустанайская порода лошадей.</w:t>
      </w:r>
      <w:r w:rsidR="00A3322B"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="00A3322B" w:rsidRPr="0003279D">
        <w:rPr>
          <w:rFonts w:ascii="Times New Roman" w:hAnsi="Times New Roman" w:cs="Times New Roman"/>
          <w:sz w:val="28"/>
        </w:rPr>
        <w:t xml:space="preserve"> Алма-Ата, 1981.</w:t>
      </w:r>
      <w:r w:rsidR="00A3322B"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="00A3322B" w:rsidRPr="0003279D">
        <w:rPr>
          <w:rFonts w:ascii="Times New Roman" w:hAnsi="Times New Roman" w:cs="Times New Roman"/>
          <w:sz w:val="28"/>
        </w:rPr>
        <w:t xml:space="preserve"> 184с.</w:t>
      </w:r>
    </w:p>
    <w:p w:rsidR="00A3322B" w:rsidRPr="0003279D" w:rsidRDefault="00BA1387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A3322B" w:rsidRPr="0003279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3322B" w:rsidRPr="0003279D">
        <w:rPr>
          <w:rFonts w:ascii="Times New Roman" w:hAnsi="Times New Roman" w:cs="Times New Roman"/>
          <w:sz w:val="28"/>
        </w:rPr>
        <w:t>Муслимов</w:t>
      </w:r>
      <w:proofErr w:type="spellEnd"/>
      <w:r w:rsidR="00A3322B" w:rsidRPr="0003279D">
        <w:rPr>
          <w:rFonts w:ascii="Times New Roman" w:hAnsi="Times New Roman" w:cs="Times New Roman"/>
          <w:sz w:val="28"/>
        </w:rPr>
        <w:t xml:space="preserve"> Б.М. Кустанайская порода лошадей. – </w:t>
      </w:r>
      <w:proofErr w:type="spellStart"/>
      <w:r w:rsidR="00A3322B" w:rsidRPr="0003279D">
        <w:rPr>
          <w:rFonts w:ascii="Times New Roman" w:hAnsi="Times New Roman" w:cs="Times New Roman"/>
          <w:sz w:val="28"/>
        </w:rPr>
        <w:t>Костанай</w:t>
      </w:r>
      <w:proofErr w:type="spellEnd"/>
      <w:r w:rsidR="00A3322B" w:rsidRPr="0003279D">
        <w:rPr>
          <w:rFonts w:ascii="Times New Roman" w:hAnsi="Times New Roman" w:cs="Times New Roman"/>
          <w:sz w:val="28"/>
        </w:rPr>
        <w:t>, 2000. –  С.19.</w:t>
      </w:r>
    </w:p>
    <w:p w:rsidR="001A2D11" w:rsidRPr="004A4AF9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Pr="00BA3671" w:rsidRDefault="001A2D11" w:rsidP="001A2D11">
      <w:pPr>
        <w:pStyle w:val="a3"/>
        <w:spacing w:after="0" w:line="240" w:lineRule="auto"/>
        <w:ind w:left="1335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Pr="00BA1387" w:rsidRDefault="001A2D11" w:rsidP="003E44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2D11" w:rsidRPr="00B73C3A" w:rsidRDefault="001A2D11" w:rsidP="001A2D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2D11" w:rsidRPr="00002A4B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№6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3E4492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A4B">
        <w:rPr>
          <w:rFonts w:ascii="Times New Roman" w:hAnsi="Times New Roman" w:cs="Times New Roman"/>
          <w:b/>
          <w:sz w:val="28"/>
          <w:szCs w:val="28"/>
        </w:rPr>
        <w:t xml:space="preserve">              Тема:</w:t>
      </w:r>
      <w:r w:rsidR="003E4492" w:rsidRPr="003E4492">
        <w:rPr>
          <w:sz w:val="20"/>
          <w:szCs w:val="20"/>
        </w:rPr>
        <w:t xml:space="preserve"> </w:t>
      </w:r>
      <w:r w:rsidR="003E4492" w:rsidRPr="003E4492">
        <w:rPr>
          <w:rFonts w:ascii="Times New Roman" w:hAnsi="Times New Roman" w:cs="Times New Roman"/>
          <w:b/>
          <w:sz w:val="28"/>
          <w:szCs w:val="28"/>
        </w:rPr>
        <w:t>Полиморфные системы белков, ферментов и группы крови л</w:t>
      </w:r>
      <w:r w:rsidR="003E4492" w:rsidRPr="003E4492">
        <w:rPr>
          <w:rFonts w:ascii="Times New Roman" w:hAnsi="Times New Roman" w:cs="Times New Roman"/>
          <w:b/>
          <w:sz w:val="28"/>
          <w:szCs w:val="28"/>
        </w:rPr>
        <w:t>о</w:t>
      </w:r>
      <w:r w:rsidR="003E4492" w:rsidRPr="003E4492">
        <w:rPr>
          <w:rFonts w:ascii="Times New Roman" w:hAnsi="Times New Roman" w:cs="Times New Roman"/>
          <w:b/>
          <w:sz w:val="28"/>
          <w:szCs w:val="28"/>
        </w:rPr>
        <w:t>шади</w:t>
      </w:r>
      <w:r w:rsidRPr="003E4492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3E4492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4492">
        <w:rPr>
          <w:rFonts w:ascii="Times New Roman" w:hAnsi="Times New Roman" w:cs="Times New Roman"/>
          <w:b/>
          <w:sz w:val="28"/>
          <w:szCs w:val="28"/>
        </w:rPr>
        <w:t xml:space="preserve">              Цель: Ознакомиться с</w:t>
      </w:r>
      <w:r w:rsidR="003E4492" w:rsidRPr="003E44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4492">
        <w:rPr>
          <w:rFonts w:ascii="Times New Roman" w:hAnsi="Times New Roman" w:cs="Times New Roman"/>
          <w:b/>
          <w:sz w:val="28"/>
          <w:szCs w:val="28"/>
        </w:rPr>
        <w:t>полиморфными системами</w:t>
      </w:r>
      <w:r w:rsidR="003E4492" w:rsidRPr="003E4492">
        <w:rPr>
          <w:rFonts w:ascii="Times New Roman" w:hAnsi="Times New Roman" w:cs="Times New Roman"/>
          <w:b/>
          <w:sz w:val="28"/>
          <w:szCs w:val="28"/>
        </w:rPr>
        <w:t xml:space="preserve"> белков, ферментов и группы крови л</w:t>
      </w:r>
      <w:r w:rsidR="003E4492" w:rsidRPr="003E4492">
        <w:rPr>
          <w:rFonts w:ascii="Times New Roman" w:hAnsi="Times New Roman" w:cs="Times New Roman"/>
          <w:b/>
          <w:sz w:val="28"/>
          <w:szCs w:val="28"/>
        </w:rPr>
        <w:t>о</w:t>
      </w:r>
      <w:r w:rsidR="003E4492" w:rsidRPr="003E4492">
        <w:rPr>
          <w:rFonts w:ascii="Times New Roman" w:hAnsi="Times New Roman" w:cs="Times New Roman"/>
          <w:b/>
          <w:sz w:val="28"/>
          <w:szCs w:val="28"/>
        </w:rPr>
        <w:t>шади</w:t>
      </w:r>
      <w:r w:rsidRPr="003E4492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002A4B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2A4B">
        <w:rPr>
          <w:rFonts w:ascii="Times New Roman" w:hAnsi="Times New Roman" w:cs="Times New Roman"/>
          <w:sz w:val="28"/>
          <w:szCs w:val="28"/>
        </w:rPr>
        <w:t>ПЛАН:</w:t>
      </w:r>
    </w:p>
    <w:p w:rsidR="001A2D11" w:rsidRPr="003E4492" w:rsidRDefault="003E4492" w:rsidP="001A2D1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492">
        <w:rPr>
          <w:rFonts w:ascii="Times New Roman" w:hAnsi="Times New Roman" w:cs="Times New Roman"/>
          <w:sz w:val="28"/>
          <w:szCs w:val="28"/>
        </w:rPr>
        <w:t>Полиморфные системы белков л</w:t>
      </w:r>
      <w:r w:rsidRPr="003E4492">
        <w:rPr>
          <w:rFonts w:ascii="Times New Roman" w:hAnsi="Times New Roman" w:cs="Times New Roman"/>
          <w:sz w:val="28"/>
          <w:szCs w:val="28"/>
        </w:rPr>
        <w:t>о</w:t>
      </w:r>
      <w:r w:rsidRPr="003E4492">
        <w:rPr>
          <w:rFonts w:ascii="Times New Roman" w:hAnsi="Times New Roman" w:cs="Times New Roman"/>
          <w:sz w:val="28"/>
          <w:szCs w:val="28"/>
        </w:rPr>
        <w:t>шади</w:t>
      </w:r>
      <w:r w:rsidR="001A2D11" w:rsidRPr="003E4492">
        <w:rPr>
          <w:rFonts w:ascii="Times New Roman" w:hAnsi="Times New Roman" w:cs="Times New Roman"/>
          <w:sz w:val="28"/>
          <w:szCs w:val="28"/>
        </w:rPr>
        <w:t>.</w:t>
      </w:r>
    </w:p>
    <w:p w:rsidR="001A2D11" w:rsidRPr="003E4492" w:rsidRDefault="003E4492" w:rsidP="001A2D1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492">
        <w:rPr>
          <w:rFonts w:ascii="Times New Roman" w:hAnsi="Times New Roman" w:cs="Times New Roman"/>
          <w:sz w:val="28"/>
          <w:szCs w:val="28"/>
        </w:rPr>
        <w:t>Полиморфные системы ферментов л</w:t>
      </w:r>
      <w:r w:rsidRPr="003E4492">
        <w:rPr>
          <w:rFonts w:ascii="Times New Roman" w:hAnsi="Times New Roman" w:cs="Times New Roman"/>
          <w:sz w:val="28"/>
          <w:szCs w:val="28"/>
        </w:rPr>
        <w:t>о</w:t>
      </w:r>
      <w:r w:rsidRPr="003E4492">
        <w:rPr>
          <w:rFonts w:ascii="Times New Roman" w:hAnsi="Times New Roman" w:cs="Times New Roman"/>
          <w:sz w:val="28"/>
          <w:szCs w:val="28"/>
        </w:rPr>
        <w:t>шади</w:t>
      </w:r>
      <w:r w:rsidR="001A2D11" w:rsidRPr="003E4492">
        <w:rPr>
          <w:rFonts w:ascii="Times New Roman" w:hAnsi="Times New Roman" w:cs="Times New Roman"/>
          <w:sz w:val="28"/>
          <w:szCs w:val="28"/>
        </w:rPr>
        <w:t>.</w:t>
      </w:r>
    </w:p>
    <w:p w:rsidR="003E4492" w:rsidRPr="003E4492" w:rsidRDefault="003E4492" w:rsidP="001A2D1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492">
        <w:rPr>
          <w:rFonts w:ascii="Times New Roman" w:hAnsi="Times New Roman" w:cs="Times New Roman"/>
          <w:sz w:val="28"/>
          <w:szCs w:val="28"/>
        </w:rPr>
        <w:t>Полиморфные системы группы крови л</w:t>
      </w:r>
      <w:r w:rsidRPr="003E4492">
        <w:rPr>
          <w:rFonts w:ascii="Times New Roman" w:hAnsi="Times New Roman" w:cs="Times New Roman"/>
          <w:sz w:val="28"/>
          <w:szCs w:val="28"/>
        </w:rPr>
        <w:t>о</w:t>
      </w:r>
      <w:r w:rsidRPr="003E4492">
        <w:rPr>
          <w:rFonts w:ascii="Times New Roman" w:hAnsi="Times New Roman" w:cs="Times New Roman"/>
          <w:sz w:val="28"/>
          <w:szCs w:val="28"/>
        </w:rPr>
        <w:t>шади.</w:t>
      </w:r>
    </w:p>
    <w:p w:rsidR="001A2D11" w:rsidRPr="00DE0F09" w:rsidRDefault="001A2D11" w:rsidP="001A2D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3322B" w:rsidRPr="0003279D" w:rsidRDefault="003E4492" w:rsidP="00A3322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Инге-Вечтомов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С.Г.  Генетика с основами селекции.– М., 1989.</w:t>
      </w:r>
    </w:p>
    <w:p w:rsidR="00A3322B" w:rsidRPr="0003279D" w:rsidRDefault="003E4492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A3322B" w:rsidRPr="000327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Лесли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Д.Ф. Генетические основы селекции с.-х. животных. М.: Колос, 1982</w:t>
      </w:r>
    </w:p>
    <w:p w:rsidR="00A3322B" w:rsidRPr="0003279D" w:rsidRDefault="003E4492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3322B" w:rsidRPr="0003279D">
        <w:rPr>
          <w:rFonts w:ascii="Times New Roman" w:hAnsi="Times New Roman" w:cs="Times New Roman"/>
          <w:sz w:val="28"/>
          <w:szCs w:val="28"/>
        </w:rPr>
        <w:t xml:space="preserve"> Федотов П.Н. Коневодство, -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>, 1989.</w:t>
      </w:r>
    </w:p>
    <w:p w:rsidR="00A3322B" w:rsidRPr="0003279D" w:rsidRDefault="003E4492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A3322B" w:rsidRPr="0003279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3322B" w:rsidRPr="0003279D">
        <w:rPr>
          <w:rFonts w:ascii="Times New Roman" w:hAnsi="Times New Roman" w:cs="Times New Roman"/>
          <w:sz w:val="28"/>
        </w:rPr>
        <w:t>Муслимов</w:t>
      </w:r>
      <w:proofErr w:type="spellEnd"/>
      <w:r w:rsidR="00A3322B" w:rsidRPr="0003279D">
        <w:rPr>
          <w:rFonts w:ascii="Times New Roman" w:hAnsi="Times New Roman" w:cs="Times New Roman"/>
          <w:sz w:val="28"/>
        </w:rPr>
        <w:t xml:space="preserve"> Б.М. Рекомендации по совершенствованию Кустанайской породы лошадей.</w:t>
      </w:r>
      <w:r w:rsidR="00A3322B"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="00A3322B" w:rsidRPr="0003279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3322B" w:rsidRPr="0003279D">
        <w:rPr>
          <w:rFonts w:ascii="Times New Roman" w:hAnsi="Times New Roman" w:cs="Times New Roman"/>
          <w:sz w:val="28"/>
        </w:rPr>
        <w:t>Костанай</w:t>
      </w:r>
      <w:proofErr w:type="spellEnd"/>
      <w:r w:rsidR="00A3322B" w:rsidRPr="0003279D">
        <w:rPr>
          <w:rFonts w:ascii="Times New Roman" w:hAnsi="Times New Roman" w:cs="Times New Roman"/>
          <w:sz w:val="28"/>
        </w:rPr>
        <w:t>, 2000.</w:t>
      </w:r>
      <w:r w:rsidR="00A3322B"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="00A3322B" w:rsidRPr="0003279D">
        <w:rPr>
          <w:rFonts w:ascii="Times New Roman" w:hAnsi="Times New Roman" w:cs="Times New Roman"/>
          <w:sz w:val="28"/>
        </w:rPr>
        <w:t xml:space="preserve"> С.9.</w:t>
      </w:r>
    </w:p>
    <w:p w:rsidR="001A2D11" w:rsidRDefault="001A2D11" w:rsidP="001A2D11">
      <w:pPr>
        <w:pStyle w:val="a3"/>
        <w:spacing w:after="0" w:line="240" w:lineRule="auto"/>
        <w:ind w:left="1335"/>
        <w:rPr>
          <w:rFonts w:ascii="Times New Roman" w:hAnsi="Times New Roman" w:cs="Times New Roman"/>
          <w:sz w:val="28"/>
          <w:szCs w:val="28"/>
        </w:rPr>
      </w:pPr>
    </w:p>
    <w:p w:rsidR="003E4492" w:rsidRDefault="003E4492" w:rsidP="001A2D11">
      <w:pPr>
        <w:pStyle w:val="a3"/>
        <w:spacing w:after="0" w:line="240" w:lineRule="auto"/>
        <w:ind w:left="1335"/>
        <w:rPr>
          <w:rFonts w:ascii="Times New Roman" w:hAnsi="Times New Roman" w:cs="Times New Roman"/>
          <w:sz w:val="28"/>
          <w:szCs w:val="28"/>
        </w:rPr>
      </w:pPr>
    </w:p>
    <w:p w:rsidR="001A2D11" w:rsidRDefault="001A2D11" w:rsidP="001A2D11">
      <w:pPr>
        <w:pStyle w:val="a3"/>
        <w:spacing w:after="0" w:line="240" w:lineRule="auto"/>
        <w:ind w:left="1335"/>
        <w:rPr>
          <w:rFonts w:ascii="Times New Roman" w:hAnsi="Times New Roman" w:cs="Times New Roman"/>
          <w:sz w:val="28"/>
          <w:szCs w:val="28"/>
        </w:rPr>
      </w:pPr>
    </w:p>
    <w:p w:rsidR="001A2D11" w:rsidRPr="001A2D11" w:rsidRDefault="001A2D11" w:rsidP="001A2D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2D11" w:rsidRPr="00002A4B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A4B">
        <w:rPr>
          <w:rFonts w:ascii="Times New Roman" w:hAnsi="Times New Roman" w:cs="Times New Roman"/>
          <w:b/>
          <w:sz w:val="28"/>
          <w:szCs w:val="28"/>
        </w:rPr>
        <w:t>Практическое занятие №7.</w:t>
      </w:r>
    </w:p>
    <w:p w:rsidR="001A2D11" w:rsidRPr="00A03D74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A4B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A03D74">
        <w:rPr>
          <w:rFonts w:ascii="Times New Roman" w:hAnsi="Times New Roman" w:cs="Times New Roman"/>
          <w:b/>
          <w:sz w:val="28"/>
          <w:szCs w:val="28"/>
        </w:rPr>
        <w:t>Тема:</w:t>
      </w:r>
      <w:r w:rsidR="00A03D74" w:rsidRPr="00A03D74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Иммуногенетич</w:t>
      </w:r>
      <w:r w:rsidR="00A03D74" w:rsidRPr="00A03D74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е</w:t>
      </w:r>
      <w:r w:rsidR="00A03D74" w:rsidRPr="00A03D74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ский контроль происхождения племенных произ</w:t>
      </w:r>
      <w:r w:rsidR="00A03D74" w:rsidRPr="00A03D74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softHyphen/>
        <w:t>водителей по группам крови</w:t>
      </w:r>
      <w:r w:rsidRPr="00A03D74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A03D74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D74">
        <w:rPr>
          <w:rFonts w:ascii="Times New Roman" w:hAnsi="Times New Roman" w:cs="Times New Roman"/>
          <w:b/>
          <w:sz w:val="28"/>
          <w:szCs w:val="28"/>
        </w:rPr>
        <w:t xml:space="preserve">          Цель: Изучить</w:t>
      </w:r>
      <w:r w:rsidR="00A03D74" w:rsidRPr="00A03D74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</w:t>
      </w:r>
      <w:r w:rsidR="00A03D74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способы </w:t>
      </w:r>
      <w:r w:rsidR="00A03D74" w:rsidRPr="00A03D74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иммуногенетич</w:t>
      </w:r>
      <w:r w:rsidR="00A03D74" w:rsidRPr="00A03D74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е</w:t>
      </w:r>
      <w:r w:rsidR="00A03D74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ского контроля</w:t>
      </w:r>
      <w:r w:rsidR="00A03D74" w:rsidRPr="00A03D74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происхождения племенных произ</w:t>
      </w:r>
      <w:r w:rsidR="00A03D74" w:rsidRPr="00A03D74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softHyphen/>
        <w:t>водителей по группам крови</w:t>
      </w:r>
      <w:r w:rsidRPr="00A03D74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002A4B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2A4B">
        <w:rPr>
          <w:rFonts w:ascii="Times New Roman" w:hAnsi="Times New Roman" w:cs="Times New Roman"/>
          <w:sz w:val="28"/>
          <w:szCs w:val="28"/>
        </w:rPr>
        <w:t>ПЛАН:</w:t>
      </w:r>
    </w:p>
    <w:p w:rsidR="001A2D11" w:rsidRPr="00002A4B" w:rsidRDefault="00A03D74" w:rsidP="001A2D1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Группы крови лошадей</w:t>
      </w:r>
      <w:r w:rsidR="001A2D11" w:rsidRPr="00002A4B">
        <w:rPr>
          <w:rFonts w:ascii="Times New Roman" w:hAnsi="Times New Roman" w:cs="Times New Roman"/>
          <w:sz w:val="28"/>
          <w:szCs w:val="28"/>
        </w:rPr>
        <w:t>.</w:t>
      </w:r>
    </w:p>
    <w:p w:rsidR="001A2D11" w:rsidRPr="00A03D74" w:rsidRDefault="00A03D74" w:rsidP="001A2D1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Способы и</w:t>
      </w:r>
      <w:r w:rsidRPr="00A03D74">
        <w:rPr>
          <w:rFonts w:ascii="Times New Roman" w:hAnsi="Times New Roman" w:cs="Times New Roman"/>
          <w:color w:val="000000"/>
          <w:spacing w:val="-1"/>
          <w:sz w:val="28"/>
          <w:szCs w:val="28"/>
        </w:rPr>
        <w:t>ммуногенетич</w:t>
      </w:r>
      <w:r w:rsidRPr="00A03D74">
        <w:rPr>
          <w:rFonts w:ascii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ского контроля</w:t>
      </w:r>
      <w:r w:rsidRPr="00A03D7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происхождения племенных произ</w:t>
      </w:r>
      <w:r w:rsidRPr="00A03D74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  <w:t>водителей по группам крови</w:t>
      </w:r>
      <w:r w:rsidR="001A2D11" w:rsidRPr="00A03D74">
        <w:rPr>
          <w:rFonts w:ascii="Times New Roman" w:hAnsi="Times New Roman" w:cs="Times New Roman"/>
          <w:sz w:val="28"/>
          <w:szCs w:val="28"/>
        </w:rPr>
        <w:t>.</w:t>
      </w:r>
    </w:p>
    <w:p w:rsidR="001A2D11" w:rsidRPr="00DE0F09" w:rsidRDefault="001A2D11" w:rsidP="001A2D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3322B" w:rsidRPr="0003279D" w:rsidRDefault="00A03D74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3322B" w:rsidRPr="00032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Бакай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Генетика.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>, 2005.</w:t>
      </w:r>
    </w:p>
    <w:p w:rsidR="00A3322B" w:rsidRPr="0003279D" w:rsidRDefault="00A03D74" w:rsidP="00A3322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Инге-Вечтомов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С.Г.  Генетика с основами селекции.– М., 1989.</w:t>
      </w:r>
    </w:p>
    <w:p w:rsidR="00A3322B" w:rsidRPr="0003279D" w:rsidRDefault="00A03D74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3</w:t>
      </w:r>
      <w:r w:rsidR="00A3322B" w:rsidRPr="0003279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3322B" w:rsidRPr="0003279D">
        <w:rPr>
          <w:rFonts w:ascii="Times New Roman" w:hAnsi="Times New Roman" w:cs="Times New Roman"/>
          <w:sz w:val="28"/>
        </w:rPr>
        <w:t>Моторико</w:t>
      </w:r>
      <w:proofErr w:type="spellEnd"/>
      <w:r w:rsidR="00A3322B" w:rsidRPr="0003279D">
        <w:rPr>
          <w:rFonts w:ascii="Times New Roman" w:hAnsi="Times New Roman" w:cs="Times New Roman"/>
          <w:sz w:val="28"/>
        </w:rPr>
        <w:t xml:space="preserve"> М.Г. Кустанайская порода лошадей.</w:t>
      </w:r>
      <w:r w:rsidR="00A3322B"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="00A3322B" w:rsidRPr="0003279D">
        <w:rPr>
          <w:rFonts w:ascii="Times New Roman" w:hAnsi="Times New Roman" w:cs="Times New Roman"/>
          <w:sz w:val="28"/>
        </w:rPr>
        <w:t xml:space="preserve"> Алма-Ата, 1981.</w:t>
      </w:r>
      <w:r w:rsidR="00A3322B"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="00A3322B" w:rsidRPr="0003279D">
        <w:rPr>
          <w:rFonts w:ascii="Times New Roman" w:hAnsi="Times New Roman" w:cs="Times New Roman"/>
          <w:sz w:val="28"/>
        </w:rPr>
        <w:t xml:space="preserve"> 184с.</w:t>
      </w:r>
    </w:p>
    <w:p w:rsidR="00A3322B" w:rsidRPr="0003279D" w:rsidRDefault="00A03D74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A3322B" w:rsidRPr="0003279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3322B" w:rsidRPr="0003279D">
        <w:rPr>
          <w:rFonts w:ascii="Times New Roman" w:hAnsi="Times New Roman" w:cs="Times New Roman"/>
          <w:sz w:val="28"/>
        </w:rPr>
        <w:t>Муслимов</w:t>
      </w:r>
      <w:proofErr w:type="spellEnd"/>
      <w:r w:rsidR="00A3322B" w:rsidRPr="0003279D">
        <w:rPr>
          <w:rFonts w:ascii="Times New Roman" w:hAnsi="Times New Roman" w:cs="Times New Roman"/>
          <w:sz w:val="28"/>
        </w:rPr>
        <w:t xml:space="preserve"> Б.М. Кустанайская порода лошадей. – </w:t>
      </w:r>
      <w:proofErr w:type="spellStart"/>
      <w:r w:rsidR="00A3322B" w:rsidRPr="0003279D">
        <w:rPr>
          <w:rFonts w:ascii="Times New Roman" w:hAnsi="Times New Roman" w:cs="Times New Roman"/>
          <w:sz w:val="28"/>
        </w:rPr>
        <w:t>Костанай</w:t>
      </w:r>
      <w:proofErr w:type="spellEnd"/>
      <w:r w:rsidR="00A3322B" w:rsidRPr="0003279D">
        <w:rPr>
          <w:rFonts w:ascii="Times New Roman" w:hAnsi="Times New Roman" w:cs="Times New Roman"/>
          <w:sz w:val="28"/>
        </w:rPr>
        <w:t>, 2000. –  С.19.</w:t>
      </w:r>
    </w:p>
    <w:p w:rsidR="00A3322B" w:rsidRPr="0003279D" w:rsidRDefault="00A03D74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Журналы: «Вестник с/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науки Казахстана», «Коневодство и конный спорт», «Золотой Мустанг», «Зоотехния».</w:t>
      </w:r>
    </w:p>
    <w:p w:rsidR="001A2D11" w:rsidRDefault="001A2D11" w:rsidP="001A2D11">
      <w:pPr>
        <w:spacing w:after="0" w:line="240" w:lineRule="auto"/>
        <w:rPr>
          <w:rFonts w:ascii="Times New Roman" w:hAnsi="Times New Roman" w:cs="Times New Roman"/>
          <w:b/>
          <w:sz w:val="72"/>
          <w:szCs w:val="72"/>
        </w:rPr>
      </w:pP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№8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4D0C55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4D0C55">
        <w:rPr>
          <w:rFonts w:ascii="Times New Roman" w:hAnsi="Times New Roman" w:cs="Times New Roman"/>
          <w:b/>
          <w:sz w:val="28"/>
          <w:szCs w:val="28"/>
        </w:rPr>
        <w:t>Тема:</w:t>
      </w:r>
      <w:r w:rsidR="00DA6B70" w:rsidRPr="004D0C55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Общая генеалогическая структура породы, поп</w:t>
      </w:r>
      <w:r w:rsidR="00DA6B70" w:rsidRPr="004D0C55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у</w:t>
      </w:r>
      <w:r w:rsidR="00DA6B70" w:rsidRPr="004D0C55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ляции</w:t>
      </w:r>
      <w:r w:rsidRPr="004D0C55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4D0C55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0C55">
        <w:rPr>
          <w:rFonts w:ascii="Times New Roman" w:hAnsi="Times New Roman" w:cs="Times New Roman"/>
          <w:b/>
          <w:sz w:val="28"/>
          <w:szCs w:val="28"/>
        </w:rPr>
        <w:t xml:space="preserve">          Цель: </w:t>
      </w:r>
      <w:r w:rsidR="00DA6B70" w:rsidRPr="004D0C55">
        <w:rPr>
          <w:rFonts w:ascii="Times New Roman" w:hAnsi="Times New Roman" w:cs="Times New Roman"/>
          <w:b/>
          <w:sz w:val="28"/>
          <w:szCs w:val="28"/>
        </w:rPr>
        <w:t xml:space="preserve">Ознакомиться с общей </w:t>
      </w:r>
      <w:r w:rsidR="00DA6B70" w:rsidRPr="004D0C55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генеалогической структурой пород и поп</w:t>
      </w:r>
      <w:r w:rsidR="00DA6B70" w:rsidRPr="004D0C55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у</w:t>
      </w:r>
      <w:r w:rsidR="00DA6B70" w:rsidRPr="004D0C55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ляций лошадей</w:t>
      </w:r>
      <w:r w:rsidRPr="004D0C55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C202CD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02CD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4D0C55" w:rsidRPr="004D0C55" w:rsidRDefault="004D0C55" w:rsidP="004D0C5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C55">
        <w:rPr>
          <w:rFonts w:ascii="Times New Roman" w:hAnsi="Times New Roman" w:cs="Times New Roman"/>
          <w:color w:val="000000"/>
          <w:spacing w:val="-1"/>
          <w:sz w:val="28"/>
          <w:szCs w:val="28"/>
        </w:rPr>
        <w:t>Общая генеалогическая структура породы</w:t>
      </w:r>
      <w:r w:rsidRPr="004D0C55">
        <w:rPr>
          <w:rFonts w:ascii="Times New Roman" w:hAnsi="Times New Roman" w:cs="Times New Roman"/>
          <w:sz w:val="28"/>
          <w:szCs w:val="28"/>
        </w:rPr>
        <w:t>.</w:t>
      </w:r>
    </w:p>
    <w:p w:rsidR="004D0C55" w:rsidRPr="004D0C55" w:rsidRDefault="004D0C55" w:rsidP="004D0C5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C55">
        <w:rPr>
          <w:rFonts w:ascii="Times New Roman" w:hAnsi="Times New Roman" w:cs="Times New Roman"/>
          <w:color w:val="000000"/>
          <w:spacing w:val="-1"/>
          <w:sz w:val="28"/>
          <w:szCs w:val="28"/>
        </w:rPr>
        <w:t>Общая генеалогическая структура поп</w:t>
      </w:r>
      <w:r w:rsidRPr="004D0C55">
        <w:rPr>
          <w:rFonts w:ascii="Times New Roman" w:hAnsi="Times New Roman" w:cs="Times New Roman"/>
          <w:color w:val="000000"/>
          <w:spacing w:val="-1"/>
          <w:sz w:val="28"/>
          <w:szCs w:val="28"/>
        </w:rPr>
        <w:t>у</w:t>
      </w:r>
      <w:r w:rsidRPr="004D0C55">
        <w:rPr>
          <w:rFonts w:ascii="Times New Roman" w:hAnsi="Times New Roman" w:cs="Times New Roman"/>
          <w:color w:val="000000"/>
          <w:spacing w:val="-1"/>
          <w:sz w:val="28"/>
          <w:szCs w:val="28"/>
        </w:rPr>
        <w:t>ляции</w:t>
      </w:r>
      <w:r w:rsidRPr="004D0C55">
        <w:rPr>
          <w:rFonts w:ascii="Times New Roman" w:hAnsi="Times New Roman" w:cs="Times New Roman"/>
          <w:sz w:val="28"/>
          <w:szCs w:val="28"/>
        </w:rPr>
        <w:t>.</w:t>
      </w:r>
    </w:p>
    <w:p w:rsidR="001A2D11" w:rsidRPr="00DE0F09" w:rsidRDefault="001A2D11" w:rsidP="001A2D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3322B" w:rsidRPr="00B8537E" w:rsidRDefault="00A3322B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 </w:t>
      </w:r>
      <w:r w:rsidRPr="0003279D">
        <w:rPr>
          <w:rFonts w:ascii="Times New Roman" w:hAnsi="Times New Roman" w:cs="Times New Roman"/>
          <w:color w:val="000000"/>
          <w:sz w:val="28"/>
          <w:szCs w:val="28"/>
          <w:lang w:val="kk-KZ"/>
        </w:rPr>
        <w:t>Муслимов Б.М, Брель И.М. Практикум по коневодству. – Костанай, 2007. – 227с.</w:t>
      </w:r>
    </w:p>
    <w:p w:rsidR="00A3322B" w:rsidRPr="0003279D" w:rsidRDefault="004D0C55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3322B" w:rsidRPr="0003279D">
        <w:rPr>
          <w:rFonts w:ascii="Times New Roman" w:hAnsi="Times New Roman" w:cs="Times New Roman"/>
          <w:sz w:val="28"/>
          <w:szCs w:val="28"/>
        </w:rPr>
        <w:t xml:space="preserve"> Федотов П.Н. Коневодство, -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>, 1989.</w:t>
      </w:r>
    </w:p>
    <w:p w:rsidR="004D0C55" w:rsidRDefault="004D0C55" w:rsidP="004D0C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A3322B" w:rsidRPr="0003279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3322B" w:rsidRPr="0003279D">
        <w:rPr>
          <w:rFonts w:ascii="Times New Roman" w:hAnsi="Times New Roman" w:cs="Times New Roman"/>
          <w:sz w:val="28"/>
        </w:rPr>
        <w:t>Муслимов</w:t>
      </w:r>
      <w:proofErr w:type="spellEnd"/>
      <w:r w:rsidR="00A3322B" w:rsidRPr="0003279D">
        <w:rPr>
          <w:rFonts w:ascii="Times New Roman" w:hAnsi="Times New Roman" w:cs="Times New Roman"/>
          <w:sz w:val="28"/>
        </w:rPr>
        <w:t xml:space="preserve"> Б.М. Рекомендации по совершенствованию Кустанайской породы лошадей.</w:t>
      </w:r>
      <w:r w:rsidR="00A3322B"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="00A3322B" w:rsidRPr="0003279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3322B" w:rsidRPr="0003279D">
        <w:rPr>
          <w:rFonts w:ascii="Times New Roman" w:hAnsi="Times New Roman" w:cs="Times New Roman"/>
          <w:sz w:val="28"/>
        </w:rPr>
        <w:t>Костанай</w:t>
      </w:r>
      <w:proofErr w:type="spellEnd"/>
      <w:r w:rsidR="00A3322B" w:rsidRPr="0003279D">
        <w:rPr>
          <w:rFonts w:ascii="Times New Roman" w:hAnsi="Times New Roman" w:cs="Times New Roman"/>
          <w:sz w:val="28"/>
        </w:rPr>
        <w:t>, 2000.</w:t>
      </w:r>
      <w:r w:rsidR="00A3322B"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="00A3322B" w:rsidRPr="0003279D">
        <w:rPr>
          <w:rFonts w:ascii="Times New Roman" w:hAnsi="Times New Roman" w:cs="Times New Roman"/>
          <w:sz w:val="28"/>
        </w:rPr>
        <w:t xml:space="preserve"> С.9.</w:t>
      </w:r>
    </w:p>
    <w:p w:rsidR="00A3322B" w:rsidRPr="0003279D" w:rsidRDefault="004D0C55" w:rsidP="004D0C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A3322B" w:rsidRPr="0003279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3322B" w:rsidRPr="0003279D">
        <w:rPr>
          <w:rFonts w:ascii="Times New Roman" w:hAnsi="Times New Roman" w:cs="Times New Roman"/>
          <w:sz w:val="28"/>
        </w:rPr>
        <w:t>Моторико</w:t>
      </w:r>
      <w:proofErr w:type="spellEnd"/>
      <w:r w:rsidR="00A3322B" w:rsidRPr="0003279D">
        <w:rPr>
          <w:rFonts w:ascii="Times New Roman" w:hAnsi="Times New Roman" w:cs="Times New Roman"/>
          <w:sz w:val="28"/>
        </w:rPr>
        <w:t xml:space="preserve"> М.Г. Кустанайская порода лошадей.</w:t>
      </w:r>
      <w:r w:rsidR="00A3322B"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="00A3322B" w:rsidRPr="0003279D">
        <w:rPr>
          <w:rFonts w:ascii="Times New Roman" w:hAnsi="Times New Roman" w:cs="Times New Roman"/>
          <w:sz w:val="28"/>
        </w:rPr>
        <w:t xml:space="preserve"> Алма-Ата, 1981.</w:t>
      </w:r>
      <w:r w:rsidR="00A3322B"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="00A3322B" w:rsidRPr="0003279D">
        <w:rPr>
          <w:rFonts w:ascii="Times New Roman" w:hAnsi="Times New Roman" w:cs="Times New Roman"/>
          <w:sz w:val="28"/>
        </w:rPr>
        <w:t xml:space="preserve"> 184с.</w:t>
      </w:r>
    </w:p>
    <w:p w:rsidR="00A3322B" w:rsidRPr="0003279D" w:rsidRDefault="004D0C55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Нечаев</w:t>
      </w:r>
      <w:proofErr w:type="gramStart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Тореханов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Жумагул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Сизонов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Г,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Жайтапов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Кикебаев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Н,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М. Казахская лошадь // прошлое, настоящее,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будующее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>, 2005. – 208с.</w:t>
      </w:r>
    </w:p>
    <w:p w:rsidR="001A2D11" w:rsidRDefault="001A2D11" w:rsidP="001A2D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11" w:rsidRDefault="001A2D11" w:rsidP="001A2D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2D11" w:rsidRPr="00883250" w:rsidRDefault="001A2D11" w:rsidP="001A2D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№9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7E1839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1839">
        <w:rPr>
          <w:rFonts w:ascii="Times New Roman" w:hAnsi="Times New Roman" w:cs="Times New Roman"/>
          <w:b/>
          <w:sz w:val="28"/>
          <w:szCs w:val="28"/>
        </w:rPr>
        <w:t xml:space="preserve">          Тема:</w:t>
      </w:r>
      <w:r w:rsidR="007E1839" w:rsidRPr="007E1839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Селекционно-генетические параметры, используемые при разв</w:t>
      </w:r>
      <w:r w:rsidR="007E1839" w:rsidRPr="007E1839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е</w:t>
      </w:r>
      <w:r w:rsidR="007E1839" w:rsidRPr="007E1839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дении лошадей</w:t>
      </w:r>
      <w:r w:rsidRPr="007E1839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7E1839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1839">
        <w:rPr>
          <w:rFonts w:ascii="Times New Roman" w:hAnsi="Times New Roman" w:cs="Times New Roman"/>
          <w:b/>
          <w:sz w:val="28"/>
          <w:szCs w:val="28"/>
        </w:rPr>
        <w:t xml:space="preserve">           Цель: Изучи</w:t>
      </w:r>
      <w:r w:rsidR="007E1839">
        <w:rPr>
          <w:rFonts w:ascii="Times New Roman" w:hAnsi="Times New Roman" w:cs="Times New Roman"/>
          <w:b/>
          <w:sz w:val="28"/>
          <w:szCs w:val="28"/>
        </w:rPr>
        <w:t>ть с</w:t>
      </w:r>
      <w:r w:rsidR="007E1839" w:rsidRPr="007E1839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елекционно-генетические параметры, используемые при разв</w:t>
      </w:r>
      <w:r w:rsidR="007E1839" w:rsidRPr="007E1839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е</w:t>
      </w:r>
      <w:r w:rsidR="007E1839" w:rsidRPr="007E1839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дении лошадей</w:t>
      </w:r>
      <w:r w:rsidRPr="007E1839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C202CD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02CD">
        <w:rPr>
          <w:rFonts w:ascii="Times New Roman" w:hAnsi="Times New Roman" w:cs="Times New Roman"/>
          <w:sz w:val="28"/>
          <w:szCs w:val="28"/>
        </w:rPr>
        <w:t>ПЛАН:</w:t>
      </w:r>
    </w:p>
    <w:p w:rsidR="001A2D11" w:rsidRPr="00C202CD" w:rsidRDefault="007E1839" w:rsidP="001A2D1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селекционно-генетические параметры животных</w:t>
      </w:r>
      <w:r w:rsidR="001A2D11" w:rsidRPr="00C202CD">
        <w:rPr>
          <w:rFonts w:ascii="Times New Roman" w:hAnsi="Times New Roman" w:cs="Times New Roman"/>
          <w:sz w:val="28"/>
          <w:szCs w:val="28"/>
        </w:rPr>
        <w:t>.</w:t>
      </w:r>
    </w:p>
    <w:p w:rsidR="001A2D11" w:rsidRPr="007E1839" w:rsidRDefault="007E1839" w:rsidP="001A2D1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1839">
        <w:rPr>
          <w:rFonts w:ascii="Times New Roman" w:hAnsi="Times New Roman" w:cs="Times New Roman"/>
          <w:color w:val="000000"/>
          <w:spacing w:val="1"/>
          <w:sz w:val="28"/>
          <w:szCs w:val="28"/>
        </w:rPr>
        <w:t>Селекционно-генетические параметры, используемые при разв</w:t>
      </w:r>
      <w:r w:rsidRPr="007E1839">
        <w:rPr>
          <w:rFonts w:ascii="Times New Roman" w:hAnsi="Times New Roman" w:cs="Times New Roman"/>
          <w:color w:val="000000"/>
          <w:spacing w:val="1"/>
          <w:sz w:val="28"/>
          <w:szCs w:val="28"/>
        </w:rPr>
        <w:t>е</w:t>
      </w:r>
      <w:r w:rsidRPr="007E1839">
        <w:rPr>
          <w:rFonts w:ascii="Times New Roman" w:hAnsi="Times New Roman" w:cs="Times New Roman"/>
          <w:color w:val="000000"/>
          <w:spacing w:val="1"/>
          <w:sz w:val="28"/>
          <w:szCs w:val="28"/>
        </w:rPr>
        <w:t>дении лошадей</w:t>
      </w:r>
      <w:r w:rsidR="001A2D11" w:rsidRPr="007E1839">
        <w:rPr>
          <w:rFonts w:ascii="Times New Roman" w:hAnsi="Times New Roman" w:cs="Times New Roman"/>
          <w:sz w:val="28"/>
          <w:szCs w:val="28"/>
        </w:rPr>
        <w:t>.</w:t>
      </w:r>
    </w:p>
    <w:p w:rsidR="00A3322B" w:rsidRPr="007E1839" w:rsidRDefault="001A2D11" w:rsidP="007E18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3322B" w:rsidRPr="0003279D" w:rsidRDefault="007E1839" w:rsidP="007E18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3322B" w:rsidRPr="000327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Лесли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Д.Ф. Генетические основы селекции с.-х. животных. М.: Колос, 1982</w:t>
      </w:r>
    </w:p>
    <w:p w:rsidR="00A3322B" w:rsidRPr="0003279D" w:rsidRDefault="007E1839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3322B" w:rsidRPr="0003279D">
        <w:rPr>
          <w:rFonts w:ascii="Times New Roman" w:hAnsi="Times New Roman" w:cs="Times New Roman"/>
          <w:sz w:val="28"/>
          <w:szCs w:val="28"/>
        </w:rPr>
        <w:t xml:space="preserve"> Федотов П.Н. Коневодство, -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>, 1989.</w:t>
      </w:r>
    </w:p>
    <w:p w:rsidR="007E1839" w:rsidRDefault="007E1839" w:rsidP="007E18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3</w:t>
      </w:r>
      <w:r w:rsidR="00A3322B" w:rsidRPr="0003279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3322B" w:rsidRPr="0003279D">
        <w:rPr>
          <w:rFonts w:ascii="Times New Roman" w:hAnsi="Times New Roman" w:cs="Times New Roman"/>
          <w:sz w:val="28"/>
        </w:rPr>
        <w:t>Муслимов</w:t>
      </w:r>
      <w:proofErr w:type="spellEnd"/>
      <w:r w:rsidR="00A3322B" w:rsidRPr="0003279D">
        <w:rPr>
          <w:rFonts w:ascii="Times New Roman" w:hAnsi="Times New Roman" w:cs="Times New Roman"/>
          <w:sz w:val="28"/>
        </w:rPr>
        <w:t xml:space="preserve"> Б.М. Рекомендации по совершенствованию Кустанайской породы лошадей.</w:t>
      </w:r>
      <w:r w:rsidR="00A3322B"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="00A3322B" w:rsidRPr="0003279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3322B" w:rsidRPr="0003279D">
        <w:rPr>
          <w:rFonts w:ascii="Times New Roman" w:hAnsi="Times New Roman" w:cs="Times New Roman"/>
          <w:sz w:val="28"/>
        </w:rPr>
        <w:t>Костанай</w:t>
      </w:r>
      <w:proofErr w:type="spellEnd"/>
      <w:r w:rsidR="00A3322B" w:rsidRPr="0003279D">
        <w:rPr>
          <w:rFonts w:ascii="Times New Roman" w:hAnsi="Times New Roman" w:cs="Times New Roman"/>
          <w:sz w:val="28"/>
        </w:rPr>
        <w:t>, 2000.</w:t>
      </w:r>
      <w:r w:rsidR="00A3322B"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="00A3322B" w:rsidRPr="0003279D">
        <w:rPr>
          <w:rFonts w:ascii="Times New Roman" w:hAnsi="Times New Roman" w:cs="Times New Roman"/>
          <w:sz w:val="28"/>
        </w:rPr>
        <w:t xml:space="preserve"> С.9.</w:t>
      </w:r>
    </w:p>
    <w:p w:rsidR="00A3322B" w:rsidRPr="007E1839" w:rsidRDefault="007E1839" w:rsidP="007E18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A3322B" w:rsidRPr="0003279D">
        <w:rPr>
          <w:rFonts w:ascii="Times New Roman" w:hAnsi="Times New Roman" w:cs="Times New Roman"/>
          <w:color w:val="000000"/>
          <w:sz w:val="28"/>
          <w:szCs w:val="28"/>
          <w:lang w:val="kk-KZ"/>
        </w:rPr>
        <w:t>Анашина Н.В., Гусев Ю.П., Ковешников В.С. Справочник по  коневодству. – М.: Колос, 1983, - 158 с.</w:t>
      </w:r>
    </w:p>
    <w:p w:rsidR="001A2D11" w:rsidRPr="00C202CD" w:rsidRDefault="001A2D11" w:rsidP="001A2D11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Pr="00095F40" w:rsidRDefault="001A2D11" w:rsidP="007E18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2D11" w:rsidRDefault="001A2D11" w:rsidP="001A2D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2D11" w:rsidRDefault="001A2D11" w:rsidP="001A2D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2D11" w:rsidRPr="006C533D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33D">
        <w:rPr>
          <w:rFonts w:ascii="Times New Roman" w:hAnsi="Times New Roman" w:cs="Times New Roman"/>
          <w:b/>
          <w:sz w:val="28"/>
          <w:szCs w:val="28"/>
        </w:rPr>
        <w:t>Практическое занятие №10.</w:t>
      </w:r>
    </w:p>
    <w:p w:rsidR="001A2D11" w:rsidRPr="00CB4F4A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533D">
        <w:rPr>
          <w:rFonts w:ascii="Times New Roman" w:hAnsi="Times New Roman" w:cs="Times New Roman"/>
          <w:b/>
          <w:sz w:val="28"/>
          <w:szCs w:val="28"/>
        </w:rPr>
        <w:t xml:space="preserve">          Тема:</w:t>
      </w:r>
      <w:r w:rsidR="00CB4F4A" w:rsidRPr="00CB4F4A">
        <w:rPr>
          <w:color w:val="000000"/>
          <w:spacing w:val="-1"/>
          <w:sz w:val="20"/>
          <w:szCs w:val="20"/>
        </w:rPr>
        <w:t xml:space="preserve"> </w:t>
      </w:r>
      <w:r w:rsidR="00CB4F4A" w:rsidRPr="00CB4F4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Родственное спаривание (инбридинг) и неродственное спаривание (ау</w:t>
      </w:r>
      <w:r w:rsidR="00CB4F4A" w:rsidRPr="00CB4F4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т</w:t>
      </w:r>
      <w:r w:rsidR="00CB4F4A" w:rsidRPr="00CB4F4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бридинг)</w:t>
      </w:r>
      <w:r w:rsidRPr="00CB4F4A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CB4F4A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4F4A">
        <w:rPr>
          <w:rFonts w:ascii="Times New Roman" w:hAnsi="Times New Roman" w:cs="Times New Roman"/>
          <w:b/>
          <w:sz w:val="28"/>
          <w:szCs w:val="28"/>
        </w:rPr>
        <w:t xml:space="preserve">          Цель:</w:t>
      </w:r>
      <w:r w:rsidR="00CB4F4A" w:rsidRPr="00CB4F4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Изучить виды спаривания сельскохозяйственных животных</w:t>
      </w:r>
      <w:r w:rsidR="00CB4F4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,</w:t>
      </w:r>
      <w:r w:rsidR="00CB4F4A" w:rsidRPr="00CB4F4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такие как родственное спаривание (инбридинг) и неродственное спаривание (ау</w:t>
      </w:r>
      <w:r w:rsidR="00CB4F4A" w:rsidRPr="00CB4F4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т</w:t>
      </w:r>
      <w:r w:rsidR="00CB4F4A" w:rsidRPr="00CB4F4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бридинг)</w:t>
      </w:r>
      <w:r w:rsidRPr="00CB4F4A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6C533D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533D">
        <w:rPr>
          <w:rFonts w:ascii="Times New Roman" w:hAnsi="Times New Roman" w:cs="Times New Roman"/>
          <w:sz w:val="28"/>
          <w:szCs w:val="28"/>
        </w:rPr>
        <w:t>ПЛАН:</w:t>
      </w:r>
    </w:p>
    <w:p w:rsidR="001A2D11" w:rsidRPr="00CB4F4A" w:rsidRDefault="00CB4F4A" w:rsidP="001A2D1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>Родственное спаривание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животных</w:t>
      </w:r>
      <w:r w:rsidRPr="00C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(инбридинг)</w:t>
      </w:r>
      <w:r w:rsidR="001A2D11" w:rsidRPr="00CB4F4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2D11" w:rsidRPr="00CB4F4A" w:rsidRDefault="00CB4F4A" w:rsidP="001A2D1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Неродственное спаривание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животных </w:t>
      </w:r>
      <w:r w:rsidRPr="00C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>(ау</w:t>
      </w:r>
      <w:r w:rsidRPr="00C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>т</w:t>
      </w:r>
      <w:r w:rsidRPr="00C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>бридинг)</w:t>
      </w:r>
      <w:r w:rsidR="001A2D11" w:rsidRPr="00CB4F4A">
        <w:rPr>
          <w:rFonts w:ascii="Times New Roman" w:hAnsi="Times New Roman" w:cs="Times New Roman"/>
          <w:sz w:val="28"/>
          <w:szCs w:val="28"/>
        </w:rPr>
        <w:t>.</w:t>
      </w:r>
    </w:p>
    <w:p w:rsidR="001A2D11" w:rsidRPr="00DE0F09" w:rsidRDefault="001A2D11" w:rsidP="001A2D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3322B" w:rsidRPr="00B8537E" w:rsidRDefault="00F37E69" w:rsidP="00F37E6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3322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 </w:t>
      </w:r>
      <w:r w:rsidR="00A3322B" w:rsidRPr="0003279D">
        <w:rPr>
          <w:rFonts w:ascii="Times New Roman" w:hAnsi="Times New Roman" w:cs="Times New Roman"/>
          <w:color w:val="000000"/>
          <w:sz w:val="28"/>
          <w:szCs w:val="28"/>
          <w:lang w:val="kk-KZ"/>
        </w:rPr>
        <w:t>Муслимов Б.М, Брель И.М. Практикум по коневодству. – Костанай, 2007. – 227с.</w:t>
      </w:r>
    </w:p>
    <w:p w:rsidR="00A3322B" w:rsidRPr="0003279D" w:rsidRDefault="00A3322B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32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Бакай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Генетика. М.:</w:t>
      </w:r>
      <w:r w:rsidR="00F37E69">
        <w:rPr>
          <w:rFonts w:ascii="Times New Roman" w:hAnsi="Times New Roman" w:cs="Times New Roman"/>
          <w:sz w:val="28"/>
          <w:szCs w:val="28"/>
        </w:rPr>
        <w:t xml:space="preserve"> </w:t>
      </w:r>
      <w:r w:rsidRPr="0003279D">
        <w:rPr>
          <w:rFonts w:ascii="Times New Roman" w:hAnsi="Times New Roman" w:cs="Times New Roman"/>
          <w:sz w:val="28"/>
          <w:szCs w:val="28"/>
        </w:rPr>
        <w:t>Колос, 2005.</w:t>
      </w:r>
    </w:p>
    <w:p w:rsidR="00A3322B" w:rsidRPr="0003279D" w:rsidRDefault="00A3322B" w:rsidP="00A3322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3279D">
        <w:rPr>
          <w:rFonts w:ascii="Times New Roman" w:hAnsi="Times New Roman" w:cs="Times New Roman"/>
          <w:sz w:val="28"/>
          <w:szCs w:val="28"/>
        </w:rPr>
        <w:t>Инге-Вечтомов С.Г.  Генетика с основами селекции.– М., 1989.</w:t>
      </w:r>
    </w:p>
    <w:p w:rsidR="00A3322B" w:rsidRPr="0003279D" w:rsidRDefault="00F37E69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3322B" w:rsidRPr="0003279D">
        <w:rPr>
          <w:rFonts w:ascii="Times New Roman" w:hAnsi="Times New Roman" w:cs="Times New Roman"/>
          <w:sz w:val="28"/>
          <w:szCs w:val="28"/>
        </w:rPr>
        <w:t xml:space="preserve"> Федотов П.Н. Коневодство, - М.: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322B" w:rsidRPr="0003279D">
        <w:rPr>
          <w:rFonts w:ascii="Times New Roman" w:hAnsi="Times New Roman" w:cs="Times New Roman"/>
          <w:sz w:val="28"/>
          <w:szCs w:val="28"/>
        </w:rPr>
        <w:t>Колос, 1989.</w:t>
      </w:r>
    </w:p>
    <w:p w:rsidR="00A3322B" w:rsidRPr="0003279D" w:rsidRDefault="00F37E69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A3322B" w:rsidRPr="0003279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3322B" w:rsidRPr="0003279D">
        <w:rPr>
          <w:rFonts w:ascii="Times New Roman" w:hAnsi="Times New Roman" w:cs="Times New Roman"/>
          <w:sz w:val="28"/>
        </w:rPr>
        <w:t>Муслимов</w:t>
      </w:r>
      <w:proofErr w:type="spellEnd"/>
      <w:r w:rsidR="00A3322B" w:rsidRPr="0003279D">
        <w:rPr>
          <w:rFonts w:ascii="Times New Roman" w:hAnsi="Times New Roman" w:cs="Times New Roman"/>
          <w:sz w:val="28"/>
        </w:rPr>
        <w:t xml:space="preserve"> Б.М. Рекомендации по совершенствованию Кустанайской породы лошадей.</w:t>
      </w:r>
      <w:r w:rsidR="00A3322B"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="00A3322B" w:rsidRPr="0003279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3322B" w:rsidRPr="0003279D">
        <w:rPr>
          <w:rFonts w:ascii="Times New Roman" w:hAnsi="Times New Roman" w:cs="Times New Roman"/>
          <w:sz w:val="28"/>
        </w:rPr>
        <w:t>Костанай</w:t>
      </w:r>
      <w:proofErr w:type="spellEnd"/>
      <w:r w:rsidR="00A3322B" w:rsidRPr="0003279D">
        <w:rPr>
          <w:rFonts w:ascii="Times New Roman" w:hAnsi="Times New Roman" w:cs="Times New Roman"/>
          <w:sz w:val="28"/>
        </w:rPr>
        <w:t>, 2000.</w:t>
      </w:r>
      <w:r w:rsidR="00A3322B"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="00A3322B" w:rsidRPr="0003279D">
        <w:rPr>
          <w:rFonts w:ascii="Times New Roman" w:hAnsi="Times New Roman" w:cs="Times New Roman"/>
          <w:sz w:val="28"/>
        </w:rPr>
        <w:t xml:space="preserve"> С.9.</w:t>
      </w:r>
    </w:p>
    <w:p w:rsidR="00A3322B" w:rsidRDefault="00A3322B" w:rsidP="00A3322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A2D11" w:rsidRDefault="001A2D11" w:rsidP="00F37E6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2D11" w:rsidRDefault="001A2D11" w:rsidP="001A2D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2D11" w:rsidRPr="00095F40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№11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5C26F1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26F1">
        <w:rPr>
          <w:rFonts w:ascii="Times New Roman" w:hAnsi="Times New Roman" w:cs="Times New Roman"/>
          <w:b/>
          <w:sz w:val="28"/>
          <w:szCs w:val="28"/>
        </w:rPr>
        <w:t xml:space="preserve">          Тема:</w:t>
      </w:r>
      <w:r w:rsidR="005C26F1" w:rsidRPr="005C26F1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Методы </w:t>
      </w:r>
      <w:r w:rsidR="005C26F1" w:rsidRPr="005C26F1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 xml:space="preserve">прогнозирования </w:t>
      </w:r>
      <w:r w:rsidR="005C26F1" w:rsidRPr="005C26F1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эффекта селекционно-племенной рабо</w:t>
      </w:r>
      <w:r w:rsidR="005C26F1" w:rsidRPr="005C26F1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ты</w:t>
      </w:r>
      <w:r w:rsidRPr="005C26F1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5C26F1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26F1">
        <w:rPr>
          <w:rFonts w:ascii="Times New Roman" w:hAnsi="Times New Roman" w:cs="Times New Roman"/>
          <w:b/>
          <w:sz w:val="28"/>
          <w:szCs w:val="28"/>
        </w:rPr>
        <w:t xml:space="preserve">          Цель: Ознакомиться с</w:t>
      </w:r>
      <w:r w:rsidR="005C26F1" w:rsidRPr="005C26F1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 w:rsidR="005C26F1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методами</w:t>
      </w:r>
      <w:r w:rsidR="005C26F1" w:rsidRPr="005C26F1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 w:rsidR="005C26F1" w:rsidRPr="005C26F1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 xml:space="preserve">прогнозирования </w:t>
      </w:r>
      <w:r w:rsidR="005C26F1" w:rsidRPr="005C26F1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эффекта селекционно-племенной рабо</w:t>
      </w:r>
      <w:r w:rsidR="005C26F1" w:rsidRPr="005C26F1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ты</w:t>
      </w:r>
      <w:r w:rsidRPr="005C26F1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AB383C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383C">
        <w:rPr>
          <w:rFonts w:ascii="Times New Roman" w:hAnsi="Times New Roman" w:cs="Times New Roman"/>
          <w:sz w:val="28"/>
          <w:szCs w:val="28"/>
        </w:rPr>
        <w:t>ПЛАН:</w:t>
      </w:r>
    </w:p>
    <w:p w:rsidR="001A2D11" w:rsidRPr="00AB383C" w:rsidRDefault="005C26F1" w:rsidP="001A2D11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Селекционно-племенная работа в животноводстве</w:t>
      </w:r>
      <w:r w:rsidR="001A2D11" w:rsidRPr="00AB383C">
        <w:rPr>
          <w:rFonts w:ascii="Times New Roman" w:hAnsi="Times New Roman" w:cs="Times New Roman"/>
          <w:sz w:val="28"/>
          <w:szCs w:val="28"/>
        </w:rPr>
        <w:t>.</w:t>
      </w:r>
    </w:p>
    <w:p w:rsidR="001A2D11" w:rsidRPr="005C26F1" w:rsidRDefault="005C26F1" w:rsidP="001A2D11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6F1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 xml:space="preserve">Методы </w:t>
      </w:r>
      <w:r w:rsidRPr="005C26F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прогнозирования </w:t>
      </w:r>
      <w:r w:rsidRPr="005C26F1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>эффекта селекционно-племенной рабо</w:t>
      </w:r>
      <w:r w:rsidRPr="005C26F1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ты</w:t>
      </w:r>
      <w:r w:rsidR="001A2D11" w:rsidRPr="005C26F1">
        <w:rPr>
          <w:rFonts w:ascii="Times New Roman" w:hAnsi="Times New Roman" w:cs="Times New Roman"/>
          <w:sz w:val="28"/>
          <w:szCs w:val="28"/>
        </w:rPr>
        <w:t>.</w:t>
      </w:r>
    </w:p>
    <w:p w:rsidR="001A2D11" w:rsidRDefault="001A2D11" w:rsidP="001A2D11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Pr="00DE0F09" w:rsidRDefault="001A2D11" w:rsidP="001A2D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 w:rsidR="00A3322B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3322B" w:rsidRPr="0003279D" w:rsidRDefault="005C26F1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3322B" w:rsidRPr="0003279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Анашина Н.В., Гусев Ю.П., Ковешников В.С. Справочник по  коневодству. – М.: Колос, 1983, - 158 с.</w:t>
      </w:r>
    </w:p>
    <w:p w:rsidR="00A3322B" w:rsidRPr="0003279D" w:rsidRDefault="005C26F1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A3322B" w:rsidRPr="0003279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3322B" w:rsidRPr="0003279D">
        <w:rPr>
          <w:rFonts w:ascii="Times New Roman" w:hAnsi="Times New Roman" w:cs="Times New Roman"/>
          <w:sz w:val="28"/>
        </w:rPr>
        <w:t>Моторико</w:t>
      </w:r>
      <w:proofErr w:type="spellEnd"/>
      <w:r w:rsidR="00A3322B" w:rsidRPr="0003279D">
        <w:rPr>
          <w:rFonts w:ascii="Times New Roman" w:hAnsi="Times New Roman" w:cs="Times New Roman"/>
          <w:sz w:val="28"/>
        </w:rPr>
        <w:t xml:space="preserve"> М.Г. Кустанайская порода лошадей.</w:t>
      </w:r>
      <w:r w:rsidR="00A3322B"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="00A3322B" w:rsidRPr="0003279D">
        <w:rPr>
          <w:rFonts w:ascii="Times New Roman" w:hAnsi="Times New Roman" w:cs="Times New Roman"/>
          <w:sz w:val="28"/>
        </w:rPr>
        <w:t xml:space="preserve"> Алма-Ата, 1981.</w:t>
      </w:r>
      <w:r w:rsidR="00A3322B"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="00A3322B" w:rsidRPr="0003279D">
        <w:rPr>
          <w:rFonts w:ascii="Times New Roman" w:hAnsi="Times New Roman" w:cs="Times New Roman"/>
          <w:sz w:val="28"/>
        </w:rPr>
        <w:t xml:space="preserve"> 184с.</w:t>
      </w:r>
    </w:p>
    <w:p w:rsidR="00A3322B" w:rsidRPr="0003279D" w:rsidRDefault="005C26F1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3</w:t>
      </w:r>
      <w:r w:rsidR="00A3322B" w:rsidRPr="0003279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3322B" w:rsidRPr="0003279D">
        <w:rPr>
          <w:rFonts w:ascii="Times New Roman" w:hAnsi="Times New Roman" w:cs="Times New Roman"/>
          <w:sz w:val="28"/>
        </w:rPr>
        <w:t>Муслимов</w:t>
      </w:r>
      <w:proofErr w:type="spellEnd"/>
      <w:r w:rsidR="00A3322B" w:rsidRPr="0003279D">
        <w:rPr>
          <w:rFonts w:ascii="Times New Roman" w:hAnsi="Times New Roman" w:cs="Times New Roman"/>
          <w:sz w:val="28"/>
        </w:rPr>
        <w:t xml:space="preserve"> Б.М. Кустанайская порода лошадей. – </w:t>
      </w:r>
      <w:proofErr w:type="spellStart"/>
      <w:r w:rsidR="00A3322B" w:rsidRPr="0003279D">
        <w:rPr>
          <w:rFonts w:ascii="Times New Roman" w:hAnsi="Times New Roman" w:cs="Times New Roman"/>
          <w:sz w:val="28"/>
        </w:rPr>
        <w:t>Костанай</w:t>
      </w:r>
      <w:proofErr w:type="spellEnd"/>
      <w:r w:rsidR="00A3322B" w:rsidRPr="0003279D">
        <w:rPr>
          <w:rFonts w:ascii="Times New Roman" w:hAnsi="Times New Roman" w:cs="Times New Roman"/>
          <w:sz w:val="28"/>
        </w:rPr>
        <w:t>, 2000. –  С.19.</w:t>
      </w:r>
    </w:p>
    <w:p w:rsidR="00A3322B" w:rsidRPr="0003279D" w:rsidRDefault="005C26F1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Нечаев</w:t>
      </w:r>
      <w:proofErr w:type="gramStart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Тореханов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Жумагул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Сизонов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Г,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Жайтапов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Кикебаев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Н,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М. Казахская лошадь // прошлое, настоящее,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будующее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>, 2005. – 208с.</w:t>
      </w:r>
    </w:p>
    <w:p w:rsidR="00A3322B" w:rsidRPr="0003279D" w:rsidRDefault="005C26F1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3322B" w:rsidRPr="00032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Адаевская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лошадь (эволюция, современное состояние и перспективы разведения). –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>, 2005. – 384с.</w:t>
      </w:r>
    </w:p>
    <w:p w:rsidR="001A2D11" w:rsidRPr="004A4AF9" w:rsidRDefault="001A2D11" w:rsidP="00A332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Pr="00AB383C" w:rsidRDefault="001A2D11" w:rsidP="001A2D11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11" w:rsidRDefault="001A2D11" w:rsidP="001A2D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2D11" w:rsidRPr="00095F40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11" w:rsidRPr="00E57B4A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№12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AE584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B4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AE5843">
        <w:rPr>
          <w:rFonts w:ascii="Times New Roman" w:hAnsi="Times New Roman" w:cs="Times New Roman"/>
          <w:b/>
          <w:sz w:val="28"/>
          <w:szCs w:val="28"/>
        </w:rPr>
        <w:t>Тема:</w:t>
      </w:r>
      <w:r w:rsidR="00AE5843" w:rsidRPr="00AE5843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Индивидуальный отбор</w:t>
      </w:r>
      <w:r w:rsidRPr="00AE5843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AE5843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5843">
        <w:rPr>
          <w:rFonts w:ascii="Times New Roman" w:hAnsi="Times New Roman" w:cs="Times New Roman"/>
          <w:b/>
          <w:sz w:val="28"/>
          <w:szCs w:val="28"/>
        </w:rPr>
        <w:t xml:space="preserve">          Цель: Изучить</w:t>
      </w:r>
      <w:r w:rsidR="00AE5843" w:rsidRPr="00AE5843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способы индивидуального отбора в животноводстве</w:t>
      </w:r>
      <w:r w:rsidRPr="00AE5843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AB383C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383C">
        <w:rPr>
          <w:rFonts w:ascii="Times New Roman" w:hAnsi="Times New Roman" w:cs="Times New Roman"/>
          <w:sz w:val="28"/>
          <w:szCs w:val="28"/>
        </w:rPr>
        <w:t>ПЛАН:</w:t>
      </w:r>
    </w:p>
    <w:p w:rsidR="001A2D11" w:rsidRDefault="00AE5843" w:rsidP="001A2D1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Племенная работа в животноводстве</w:t>
      </w:r>
      <w:r w:rsidR="001A2D11">
        <w:rPr>
          <w:rFonts w:ascii="Times New Roman" w:hAnsi="Times New Roman" w:cs="Times New Roman"/>
          <w:sz w:val="28"/>
          <w:szCs w:val="28"/>
        </w:rPr>
        <w:t>.</w:t>
      </w:r>
    </w:p>
    <w:p w:rsidR="001A2D11" w:rsidRPr="00AE5843" w:rsidRDefault="00AE5843" w:rsidP="001A2D1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843">
        <w:rPr>
          <w:rFonts w:ascii="Times New Roman" w:hAnsi="Times New Roman" w:cs="Times New Roman"/>
          <w:color w:val="000000"/>
          <w:spacing w:val="-1"/>
          <w:sz w:val="28"/>
          <w:szCs w:val="28"/>
        </w:rPr>
        <w:t>Индивидуальный отбор в животноводстве</w:t>
      </w:r>
      <w:r w:rsidR="001A2D11" w:rsidRPr="00AE5843">
        <w:rPr>
          <w:rFonts w:ascii="Times New Roman" w:hAnsi="Times New Roman" w:cs="Times New Roman"/>
          <w:sz w:val="28"/>
          <w:szCs w:val="28"/>
        </w:rPr>
        <w:t>.</w:t>
      </w:r>
    </w:p>
    <w:p w:rsidR="001A2D11" w:rsidRPr="00DE0F09" w:rsidRDefault="001A2D11" w:rsidP="001A2D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3322B" w:rsidRPr="00B8537E" w:rsidRDefault="00A3322B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 </w:t>
      </w:r>
      <w:r w:rsidRPr="0003279D">
        <w:rPr>
          <w:rFonts w:ascii="Times New Roman" w:hAnsi="Times New Roman" w:cs="Times New Roman"/>
          <w:color w:val="000000"/>
          <w:sz w:val="28"/>
          <w:szCs w:val="28"/>
          <w:lang w:val="kk-KZ"/>
        </w:rPr>
        <w:t>Муслимов Б.М, Брель И.М. Практикум по коневодству. – Костанай, 2007. – 227с.</w:t>
      </w:r>
    </w:p>
    <w:p w:rsidR="00A3322B" w:rsidRPr="0003279D" w:rsidRDefault="00AE5843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Журналы: «Вестник с/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науки Казахстана», «Коневодство и конный спорт», «Золотой Мустанг», «Зоотехния».</w:t>
      </w:r>
    </w:p>
    <w:p w:rsidR="00A3322B" w:rsidRPr="0003279D" w:rsidRDefault="00AE5843" w:rsidP="00A3322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3322B" w:rsidRPr="00032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Лобашев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М.Е.  и др. Генетика с основами селекции.– М., 1979.</w:t>
      </w:r>
    </w:p>
    <w:p w:rsidR="001A2D11" w:rsidRPr="004A4AF9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Pr="00AB383C" w:rsidRDefault="001A2D11" w:rsidP="001A2D11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Default="001A2D11" w:rsidP="001A2D11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11" w:rsidRPr="00095F40" w:rsidRDefault="001A2D11" w:rsidP="001A2D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2D11" w:rsidRPr="002B6E6B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E6B">
        <w:rPr>
          <w:rFonts w:ascii="Times New Roman" w:hAnsi="Times New Roman" w:cs="Times New Roman"/>
          <w:b/>
          <w:sz w:val="28"/>
          <w:szCs w:val="28"/>
        </w:rPr>
        <w:t>Практическое занятие №13.</w:t>
      </w:r>
    </w:p>
    <w:p w:rsidR="001A2D11" w:rsidRPr="00693ACF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3ACF">
        <w:rPr>
          <w:rFonts w:ascii="Times New Roman" w:hAnsi="Times New Roman" w:cs="Times New Roman"/>
          <w:b/>
          <w:sz w:val="28"/>
          <w:szCs w:val="28"/>
        </w:rPr>
        <w:t xml:space="preserve">      Тема:</w:t>
      </w:r>
      <w:r w:rsidR="008010C6" w:rsidRPr="00693ACF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Индивидуал</w:t>
      </w:r>
      <w:r w:rsidR="008010C6" w:rsidRPr="00693ACF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ь</w:t>
      </w:r>
      <w:r w:rsidR="008010C6" w:rsidRPr="00693ACF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ный подбор</w:t>
      </w:r>
      <w:r w:rsidRPr="00693ACF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693ACF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3ACF">
        <w:rPr>
          <w:rFonts w:ascii="Times New Roman" w:hAnsi="Times New Roman" w:cs="Times New Roman"/>
          <w:b/>
          <w:sz w:val="28"/>
          <w:szCs w:val="28"/>
        </w:rPr>
        <w:t xml:space="preserve">      Цель: Изучить</w:t>
      </w:r>
      <w:r w:rsidR="008010C6" w:rsidRPr="00693ACF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способы индивидуал</w:t>
      </w:r>
      <w:r w:rsidR="008010C6" w:rsidRPr="00693ACF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ь</w:t>
      </w:r>
      <w:r w:rsidR="008010C6" w:rsidRPr="00693ACF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ного подбора в животноводстве</w:t>
      </w:r>
      <w:r w:rsidRPr="00693ACF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2B6E6B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6E6B">
        <w:rPr>
          <w:rFonts w:ascii="Times New Roman" w:hAnsi="Times New Roman" w:cs="Times New Roman"/>
          <w:sz w:val="28"/>
          <w:szCs w:val="28"/>
        </w:rPr>
        <w:t>ПЛАН:</w:t>
      </w:r>
    </w:p>
    <w:p w:rsidR="001A2D11" w:rsidRPr="00A11CCF" w:rsidRDefault="00693ACF" w:rsidP="001A2D1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Селекция в животноводстве</w:t>
      </w:r>
      <w:r w:rsidR="001A2D11" w:rsidRPr="00A11CCF">
        <w:rPr>
          <w:rFonts w:ascii="Times New Roman" w:hAnsi="Times New Roman" w:cs="Times New Roman"/>
          <w:sz w:val="28"/>
          <w:szCs w:val="28"/>
        </w:rPr>
        <w:t>.</w:t>
      </w:r>
    </w:p>
    <w:p w:rsidR="001A2D11" w:rsidRPr="00693ACF" w:rsidRDefault="00693ACF" w:rsidP="001A2D1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3ACF">
        <w:rPr>
          <w:rFonts w:ascii="Times New Roman" w:hAnsi="Times New Roman" w:cs="Times New Roman"/>
          <w:color w:val="000000"/>
          <w:spacing w:val="-1"/>
          <w:sz w:val="28"/>
          <w:szCs w:val="28"/>
        </w:rPr>
        <w:t>Индивидуал</w:t>
      </w:r>
      <w:r w:rsidRPr="00693ACF">
        <w:rPr>
          <w:rFonts w:ascii="Times New Roman" w:hAnsi="Times New Roman" w:cs="Times New Roman"/>
          <w:color w:val="000000"/>
          <w:spacing w:val="-1"/>
          <w:sz w:val="28"/>
          <w:szCs w:val="28"/>
        </w:rPr>
        <w:t>ь</w:t>
      </w:r>
      <w:r w:rsidRPr="00693ACF">
        <w:rPr>
          <w:rFonts w:ascii="Times New Roman" w:hAnsi="Times New Roman" w:cs="Times New Roman"/>
          <w:color w:val="000000"/>
          <w:spacing w:val="-1"/>
          <w:sz w:val="28"/>
          <w:szCs w:val="28"/>
        </w:rPr>
        <w:t>ный подбор животных</w:t>
      </w:r>
      <w:r w:rsidR="001A2D11" w:rsidRPr="00693ACF">
        <w:rPr>
          <w:rFonts w:ascii="Times New Roman" w:hAnsi="Times New Roman" w:cs="Times New Roman"/>
          <w:sz w:val="28"/>
          <w:szCs w:val="28"/>
        </w:rPr>
        <w:t>.</w:t>
      </w:r>
    </w:p>
    <w:p w:rsidR="001A2D11" w:rsidRPr="00DE0F09" w:rsidRDefault="001A2D11" w:rsidP="001A2D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3322B" w:rsidRPr="00B8537E" w:rsidRDefault="00A3322B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 </w:t>
      </w:r>
      <w:r w:rsidRPr="0003279D">
        <w:rPr>
          <w:rFonts w:ascii="Times New Roman" w:hAnsi="Times New Roman" w:cs="Times New Roman"/>
          <w:color w:val="000000"/>
          <w:sz w:val="28"/>
          <w:szCs w:val="28"/>
          <w:lang w:val="kk-KZ"/>
        </w:rPr>
        <w:t>Муслимов Б.М, Брель И.М. Практикум по коневодству. – Костанай, 2007. – 227с.</w:t>
      </w:r>
    </w:p>
    <w:p w:rsidR="00A3322B" w:rsidRPr="0003279D" w:rsidRDefault="00A3322B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32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Бакай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Генетика.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>, 2005.</w:t>
      </w:r>
    </w:p>
    <w:p w:rsidR="00A3322B" w:rsidRPr="0003279D" w:rsidRDefault="00A3322B" w:rsidP="00A3322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3279D">
        <w:rPr>
          <w:rFonts w:ascii="Times New Roman" w:hAnsi="Times New Roman" w:cs="Times New Roman"/>
          <w:sz w:val="28"/>
          <w:szCs w:val="28"/>
        </w:rPr>
        <w:t>Инге-Вечтомов С.Г.  Генетика с основами селекции.– М., 1989.</w:t>
      </w:r>
    </w:p>
    <w:p w:rsidR="00A3322B" w:rsidRPr="0003279D" w:rsidRDefault="00693ACF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3322B" w:rsidRPr="0003279D">
        <w:rPr>
          <w:rFonts w:ascii="Times New Roman" w:hAnsi="Times New Roman" w:cs="Times New Roman"/>
          <w:sz w:val="28"/>
          <w:szCs w:val="28"/>
        </w:rPr>
        <w:t xml:space="preserve"> Федотов П.Н. Коневодство, -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>, 1989.</w:t>
      </w:r>
    </w:p>
    <w:p w:rsidR="00A3322B" w:rsidRPr="0003279D" w:rsidRDefault="00693ACF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A3322B" w:rsidRPr="0003279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3322B" w:rsidRPr="0003279D">
        <w:rPr>
          <w:rFonts w:ascii="Times New Roman" w:hAnsi="Times New Roman" w:cs="Times New Roman"/>
          <w:sz w:val="28"/>
        </w:rPr>
        <w:t>Муслимов</w:t>
      </w:r>
      <w:proofErr w:type="spellEnd"/>
      <w:r w:rsidR="00A3322B" w:rsidRPr="0003279D">
        <w:rPr>
          <w:rFonts w:ascii="Times New Roman" w:hAnsi="Times New Roman" w:cs="Times New Roman"/>
          <w:sz w:val="28"/>
        </w:rPr>
        <w:t xml:space="preserve"> Б.М. Рекомендации по совершенствованию Кустанайской породы лошадей.</w:t>
      </w:r>
      <w:r w:rsidR="00A3322B"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="00A3322B" w:rsidRPr="0003279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3322B" w:rsidRPr="0003279D">
        <w:rPr>
          <w:rFonts w:ascii="Times New Roman" w:hAnsi="Times New Roman" w:cs="Times New Roman"/>
          <w:sz w:val="28"/>
        </w:rPr>
        <w:t>Костанай</w:t>
      </w:r>
      <w:proofErr w:type="spellEnd"/>
      <w:r w:rsidR="00A3322B" w:rsidRPr="0003279D">
        <w:rPr>
          <w:rFonts w:ascii="Times New Roman" w:hAnsi="Times New Roman" w:cs="Times New Roman"/>
          <w:sz w:val="28"/>
        </w:rPr>
        <w:t>, 2000.</w:t>
      </w:r>
      <w:r w:rsidR="00A3322B"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="00A3322B" w:rsidRPr="0003279D">
        <w:rPr>
          <w:rFonts w:ascii="Times New Roman" w:hAnsi="Times New Roman" w:cs="Times New Roman"/>
          <w:sz w:val="28"/>
        </w:rPr>
        <w:t xml:space="preserve"> С.9.</w:t>
      </w:r>
    </w:p>
    <w:p w:rsidR="001A2D11" w:rsidRDefault="001A2D11" w:rsidP="001A2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3ACF" w:rsidRDefault="00693ACF" w:rsidP="001A2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3ACF" w:rsidRPr="00173B9D" w:rsidRDefault="00693ACF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11" w:rsidRPr="00E57B4A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№14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5A0F64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B4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A0F64">
        <w:rPr>
          <w:rFonts w:ascii="Times New Roman" w:hAnsi="Times New Roman" w:cs="Times New Roman"/>
          <w:b/>
          <w:sz w:val="28"/>
          <w:szCs w:val="28"/>
        </w:rPr>
        <w:t>Тема:</w:t>
      </w:r>
      <w:r w:rsidR="005A0F64" w:rsidRPr="005A0F64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Групповой подбор</w:t>
      </w:r>
      <w:r w:rsidRPr="005A0F64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5A0F64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0F64">
        <w:rPr>
          <w:rFonts w:ascii="Times New Roman" w:hAnsi="Times New Roman" w:cs="Times New Roman"/>
          <w:b/>
          <w:sz w:val="28"/>
          <w:szCs w:val="28"/>
        </w:rPr>
        <w:t xml:space="preserve">                Цель:</w:t>
      </w:r>
      <w:r w:rsidR="005A0F64" w:rsidRPr="005A0F64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Групповой подбор</w:t>
      </w:r>
      <w:r w:rsidRPr="005A0F64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2B6E6B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6E6B">
        <w:rPr>
          <w:rFonts w:ascii="Times New Roman" w:hAnsi="Times New Roman" w:cs="Times New Roman"/>
          <w:sz w:val="28"/>
          <w:szCs w:val="28"/>
        </w:rPr>
        <w:t>ПЛАН:</w:t>
      </w:r>
    </w:p>
    <w:p w:rsidR="001A2D11" w:rsidRPr="005A0F64" w:rsidRDefault="005A0F64" w:rsidP="001A2D1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64">
        <w:rPr>
          <w:rFonts w:ascii="Times New Roman" w:hAnsi="Times New Roman" w:cs="Times New Roman"/>
          <w:sz w:val="28"/>
          <w:szCs w:val="28"/>
        </w:rPr>
        <w:t xml:space="preserve">Разведение </w:t>
      </w:r>
      <w:r>
        <w:rPr>
          <w:rFonts w:ascii="Times New Roman" w:hAnsi="Times New Roman" w:cs="Times New Roman"/>
          <w:sz w:val="28"/>
          <w:szCs w:val="28"/>
        </w:rPr>
        <w:t xml:space="preserve">сельскохозяйственных </w:t>
      </w:r>
      <w:r w:rsidRPr="005A0F64">
        <w:rPr>
          <w:rFonts w:ascii="Times New Roman" w:hAnsi="Times New Roman" w:cs="Times New Roman"/>
          <w:sz w:val="28"/>
          <w:szCs w:val="28"/>
        </w:rPr>
        <w:t>животных в животноводстве</w:t>
      </w:r>
      <w:r w:rsidR="001A2D11" w:rsidRPr="005A0F6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2D11" w:rsidRPr="005A0F64" w:rsidRDefault="005A0F64" w:rsidP="001A2D1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F64">
        <w:rPr>
          <w:rFonts w:ascii="Times New Roman" w:hAnsi="Times New Roman" w:cs="Times New Roman"/>
          <w:color w:val="000000"/>
          <w:spacing w:val="-1"/>
          <w:sz w:val="28"/>
          <w:szCs w:val="28"/>
        </w:rPr>
        <w:t>Групповой подбор</w:t>
      </w:r>
      <w:r w:rsidR="001A2D11" w:rsidRPr="005A0F64">
        <w:rPr>
          <w:rFonts w:ascii="Times New Roman" w:hAnsi="Times New Roman" w:cs="Times New Roman"/>
          <w:sz w:val="28"/>
          <w:szCs w:val="28"/>
        </w:rPr>
        <w:t>.</w:t>
      </w:r>
    </w:p>
    <w:p w:rsidR="001A2D11" w:rsidRPr="00DE0F09" w:rsidRDefault="001A2D11" w:rsidP="001A2D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865524">
        <w:rPr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3322B" w:rsidRPr="00B8537E" w:rsidRDefault="005A0F64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A3322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 </w:t>
      </w:r>
      <w:r w:rsidR="00A3322B" w:rsidRPr="0003279D">
        <w:rPr>
          <w:rFonts w:ascii="Times New Roman" w:hAnsi="Times New Roman" w:cs="Times New Roman"/>
          <w:color w:val="000000"/>
          <w:sz w:val="28"/>
          <w:szCs w:val="28"/>
          <w:lang w:val="kk-KZ"/>
        </w:rPr>
        <w:t>Муслимов Б.М, Брель И.М. Практикум по коневодству. – Костанай, 2007. – 227с.</w:t>
      </w:r>
    </w:p>
    <w:p w:rsidR="00A3322B" w:rsidRPr="0003279D" w:rsidRDefault="00A3322B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32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Бакай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Генетика.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>, 2005.</w:t>
      </w:r>
    </w:p>
    <w:p w:rsidR="00A3322B" w:rsidRPr="0003279D" w:rsidRDefault="005A0F64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A3322B" w:rsidRPr="0003279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3322B" w:rsidRPr="0003279D">
        <w:rPr>
          <w:rFonts w:ascii="Times New Roman" w:hAnsi="Times New Roman" w:cs="Times New Roman"/>
          <w:sz w:val="28"/>
        </w:rPr>
        <w:t>Моторико</w:t>
      </w:r>
      <w:proofErr w:type="spellEnd"/>
      <w:r w:rsidR="00A3322B" w:rsidRPr="0003279D">
        <w:rPr>
          <w:rFonts w:ascii="Times New Roman" w:hAnsi="Times New Roman" w:cs="Times New Roman"/>
          <w:sz w:val="28"/>
        </w:rPr>
        <w:t xml:space="preserve"> М.Г. Кустанайская порода лошадей.</w:t>
      </w:r>
      <w:r w:rsidR="00A3322B"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="00A3322B" w:rsidRPr="0003279D">
        <w:rPr>
          <w:rFonts w:ascii="Times New Roman" w:hAnsi="Times New Roman" w:cs="Times New Roman"/>
          <w:sz w:val="28"/>
        </w:rPr>
        <w:t xml:space="preserve"> Алма-Ата, 1981.</w:t>
      </w:r>
      <w:r w:rsidR="00A3322B" w:rsidRPr="0003279D">
        <w:rPr>
          <w:rFonts w:ascii="Times New Roman" w:hAnsi="Times New Roman" w:cs="Times New Roman"/>
          <w:sz w:val="28"/>
          <w:lang w:val="ru-MO"/>
        </w:rPr>
        <w:t xml:space="preserve"> –</w:t>
      </w:r>
      <w:r w:rsidR="00A3322B" w:rsidRPr="0003279D">
        <w:rPr>
          <w:rFonts w:ascii="Times New Roman" w:hAnsi="Times New Roman" w:cs="Times New Roman"/>
          <w:sz w:val="28"/>
        </w:rPr>
        <w:t xml:space="preserve"> 184с.</w:t>
      </w:r>
    </w:p>
    <w:p w:rsidR="00A3322B" w:rsidRPr="0003279D" w:rsidRDefault="005A0F64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A3322B" w:rsidRPr="0003279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3322B" w:rsidRPr="0003279D">
        <w:rPr>
          <w:rFonts w:ascii="Times New Roman" w:hAnsi="Times New Roman" w:cs="Times New Roman"/>
          <w:sz w:val="28"/>
        </w:rPr>
        <w:t>Муслимов</w:t>
      </w:r>
      <w:proofErr w:type="spellEnd"/>
      <w:r w:rsidR="00A3322B" w:rsidRPr="0003279D">
        <w:rPr>
          <w:rFonts w:ascii="Times New Roman" w:hAnsi="Times New Roman" w:cs="Times New Roman"/>
          <w:sz w:val="28"/>
        </w:rPr>
        <w:t xml:space="preserve"> Б.М. Кустанайская порода лошадей. – </w:t>
      </w:r>
      <w:proofErr w:type="spellStart"/>
      <w:r w:rsidR="00A3322B" w:rsidRPr="0003279D">
        <w:rPr>
          <w:rFonts w:ascii="Times New Roman" w:hAnsi="Times New Roman" w:cs="Times New Roman"/>
          <w:sz w:val="28"/>
        </w:rPr>
        <w:t>Костанай</w:t>
      </w:r>
      <w:proofErr w:type="spellEnd"/>
      <w:r w:rsidR="00A3322B" w:rsidRPr="0003279D">
        <w:rPr>
          <w:rFonts w:ascii="Times New Roman" w:hAnsi="Times New Roman" w:cs="Times New Roman"/>
          <w:sz w:val="28"/>
        </w:rPr>
        <w:t>, 2000. –  С.19.</w:t>
      </w:r>
    </w:p>
    <w:p w:rsidR="00A3322B" w:rsidRPr="0003279D" w:rsidRDefault="005A0F64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3322B" w:rsidRPr="00032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Адаевская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лошадь (эволюция, современное состояние и перспективы разведения). –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>, 2005. – 384с.</w:t>
      </w:r>
    </w:p>
    <w:p w:rsidR="00A3322B" w:rsidRPr="0003279D" w:rsidRDefault="005A0F64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Журналы: «Вестник с/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науки Казахстана», «Коневодство и конный спорт», «Золотой Мустанг», «Зоотехния».</w:t>
      </w:r>
    </w:p>
    <w:p w:rsidR="00A3322B" w:rsidRPr="0003279D" w:rsidRDefault="005A0F64" w:rsidP="00A3322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3322B" w:rsidRPr="00032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322B" w:rsidRPr="0003279D">
        <w:rPr>
          <w:rFonts w:ascii="Times New Roman" w:hAnsi="Times New Roman" w:cs="Times New Roman"/>
          <w:sz w:val="28"/>
          <w:szCs w:val="28"/>
        </w:rPr>
        <w:t>Лобашев</w:t>
      </w:r>
      <w:proofErr w:type="spellEnd"/>
      <w:r w:rsidR="00A3322B" w:rsidRPr="0003279D">
        <w:rPr>
          <w:rFonts w:ascii="Times New Roman" w:hAnsi="Times New Roman" w:cs="Times New Roman"/>
          <w:sz w:val="28"/>
          <w:szCs w:val="28"/>
        </w:rPr>
        <w:t xml:space="preserve"> М.Е.  и др. Генетика с основами селекции.– М., 1979.</w:t>
      </w:r>
    </w:p>
    <w:p w:rsidR="001A2D11" w:rsidRPr="004A4AF9" w:rsidRDefault="001A2D11" w:rsidP="00A332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2D11" w:rsidRPr="002B6E6B" w:rsidRDefault="001A2D11" w:rsidP="001A2D11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11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11" w:rsidRPr="00095F40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11" w:rsidRPr="00E57B4A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№15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FC547F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B4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491884">
        <w:rPr>
          <w:rFonts w:ascii="Times New Roman" w:hAnsi="Times New Roman" w:cs="Times New Roman"/>
          <w:b/>
          <w:sz w:val="28"/>
          <w:szCs w:val="28"/>
        </w:rPr>
        <w:t>Тема:</w:t>
      </w:r>
      <w:r w:rsidR="005A0F64" w:rsidRPr="005A0F64">
        <w:rPr>
          <w:color w:val="000000"/>
          <w:sz w:val="20"/>
          <w:szCs w:val="20"/>
        </w:rPr>
        <w:t xml:space="preserve"> </w:t>
      </w:r>
      <w:r w:rsidR="005A0F64" w:rsidRPr="00FC547F">
        <w:rPr>
          <w:rFonts w:ascii="Times New Roman" w:hAnsi="Times New Roman" w:cs="Times New Roman"/>
          <w:b/>
          <w:color w:val="000000"/>
          <w:sz w:val="28"/>
          <w:szCs w:val="28"/>
        </w:rPr>
        <w:t>Племенной учёт</w:t>
      </w:r>
      <w:r w:rsidRPr="00FC547F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FC547F" w:rsidRDefault="001A2D11" w:rsidP="001A2D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47F">
        <w:rPr>
          <w:rFonts w:ascii="Times New Roman" w:hAnsi="Times New Roman" w:cs="Times New Roman"/>
          <w:b/>
          <w:sz w:val="28"/>
          <w:szCs w:val="28"/>
        </w:rPr>
        <w:t xml:space="preserve">       Цель: Ознакомиться с современным</w:t>
      </w:r>
      <w:r w:rsidR="005A0F64" w:rsidRPr="00FC547F">
        <w:rPr>
          <w:rFonts w:ascii="Times New Roman" w:hAnsi="Times New Roman" w:cs="Times New Roman"/>
          <w:b/>
          <w:sz w:val="28"/>
          <w:szCs w:val="28"/>
        </w:rPr>
        <w:t>и способами племенного учета в животноводстве</w:t>
      </w:r>
      <w:r w:rsidRPr="00FC547F">
        <w:rPr>
          <w:rFonts w:ascii="Times New Roman" w:hAnsi="Times New Roman" w:cs="Times New Roman"/>
          <w:b/>
          <w:sz w:val="28"/>
          <w:szCs w:val="28"/>
        </w:rPr>
        <w:t>.</w:t>
      </w:r>
    </w:p>
    <w:p w:rsidR="001A2D11" w:rsidRPr="002B6E6B" w:rsidRDefault="001A2D11" w:rsidP="001A2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6E6B">
        <w:rPr>
          <w:rFonts w:ascii="Times New Roman" w:hAnsi="Times New Roman" w:cs="Times New Roman"/>
          <w:sz w:val="28"/>
          <w:szCs w:val="28"/>
        </w:rPr>
        <w:t>ПЛАН:</w:t>
      </w:r>
    </w:p>
    <w:p w:rsidR="001A2D11" w:rsidRPr="002B6E6B" w:rsidRDefault="00FC547F" w:rsidP="001A2D11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Современное состояние племенного учета в Казахстане</w:t>
      </w:r>
      <w:r w:rsidR="001A2D11" w:rsidRPr="002B6E6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1A2D11" w:rsidRPr="00FC547F" w:rsidRDefault="00FC547F" w:rsidP="001A2D11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547F">
        <w:rPr>
          <w:rFonts w:ascii="Times New Roman" w:hAnsi="Times New Roman" w:cs="Times New Roman"/>
          <w:color w:val="000000"/>
          <w:sz w:val="28"/>
          <w:szCs w:val="28"/>
        </w:rPr>
        <w:t xml:space="preserve">Способы племенного </w:t>
      </w:r>
      <w:r w:rsidR="005A0F64" w:rsidRPr="00FC547F">
        <w:rPr>
          <w:rFonts w:ascii="Times New Roman" w:hAnsi="Times New Roman" w:cs="Times New Roman"/>
          <w:color w:val="000000"/>
          <w:sz w:val="28"/>
          <w:szCs w:val="28"/>
        </w:rPr>
        <w:t xml:space="preserve"> учёт</w:t>
      </w:r>
      <w:r w:rsidRPr="00FC547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5A0F64" w:rsidRPr="00FC547F">
        <w:rPr>
          <w:rFonts w:ascii="Times New Roman" w:hAnsi="Times New Roman" w:cs="Times New Roman"/>
          <w:color w:val="000000"/>
          <w:sz w:val="28"/>
          <w:szCs w:val="28"/>
        </w:rPr>
        <w:t xml:space="preserve"> животных</w:t>
      </w:r>
      <w:r w:rsidR="001A2D11" w:rsidRPr="00FC547F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1A2D11" w:rsidRPr="00FC547F" w:rsidRDefault="001A2D11" w:rsidP="00FC54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3322B" w:rsidRPr="00B8537E" w:rsidRDefault="00A3322B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 </w:t>
      </w:r>
      <w:r w:rsidRPr="0003279D">
        <w:rPr>
          <w:rFonts w:ascii="Times New Roman" w:hAnsi="Times New Roman" w:cs="Times New Roman"/>
          <w:color w:val="000000"/>
          <w:sz w:val="28"/>
          <w:szCs w:val="28"/>
          <w:lang w:val="kk-KZ"/>
        </w:rPr>
        <w:t>Муслимов Б.М, Брель И.М. Практикум по коневодству. – Костанай, 2007. – 227с.</w:t>
      </w:r>
    </w:p>
    <w:p w:rsidR="00A3322B" w:rsidRPr="0003279D" w:rsidRDefault="00A3322B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32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Бакай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Генетика.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>, 2005.</w:t>
      </w:r>
    </w:p>
    <w:p w:rsidR="00A3322B" w:rsidRPr="0003279D" w:rsidRDefault="00A3322B" w:rsidP="00A3322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3279D">
        <w:rPr>
          <w:rFonts w:ascii="Times New Roman" w:hAnsi="Times New Roman" w:cs="Times New Roman"/>
          <w:sz w:val="28"/>
          <w:szCs w:val="28"/>
        </w:rPr>
        <w:t>Инге-Вечтомов С.Г.  Генетика с основами селекции.– М., 1989.</w:t>
      </w:r>
    </w:p>
    <w:p w:rsidR="00A3322B" w:rsidRPr="0003279D" w:rsidRDefault="00A3322B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3279D">
        <w:rPr>
          <w:rFonts w:ascii="Times New Roman" w:hAnsi="Times New Roman" w:cs="Times New Roman"/>
          <w:sz w:val="28"/>
          <w:szCs w:val="28"/>
        </w:rPr>
        <w:t xml:space="preserve"> Козлов С.А. Парфёнов В.А. Коневодство. - </w:t>
      </w:r>
      <w:r w:rsidRPr="0003279D">
        <w:rPr>
          <w:rFonts w:ascii="Times New Roman" w:hAnsi="Times New Roman" w:cs="Times New Roman"/>
          <w:color w:val="000000"/>
          <w:sz w:val="28"/>
          <w:szCs w:val="28"/>
          <w:lang w:val="kk-KZ"/>
        </w:rPr>
        <w:t>СПб Лань, 2004. - 304 с.</w:t>
      </w:r>
    </w:p>
    <w:p w:rsidR="00A3322B" w:rsidRPr="0003279D" w:rsidRDefault="00A3322B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0327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Лесли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 xml:space="preserve"> Д.Ф. Генетические основы селекции с.-х. животных. М.: Колос, 1982</w:t>
      </w:r>
    </w:p>
    <w:p w:rsidR="00A3322B" w:rsidRPr="0003279D" w:rsidRDefault="00A3322B" w:rsidP="00A33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3279D">
        <w:rPr>
          <w:rFonts w:ascii="Times New Roman" w:hAnsi="Times New Roman" w:cs="Times New Roman"/>
          <w:sz w:val="28"/>
          <w:szCs w:val="28"/>
        </w:rPr>
        <w:t xml:space="preserve"> Петухов В.И. и </w:t>
      </w:r>
      <w:proofErr w:type="spellStart"/>
      <w:proofErr w:type="gramStart"/>
      <w:r w:rsidRPr="0003279D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 w:rsidRPr="0003279D">
        <w:rPr>
          <w:rFonts w:ascii="Times New Roman" w:hAnsi="Times New Roman" w:cs="Times New Roman"/>
          <w:sz w:val="28"/>
          <w:szCs w:val="28"/>
        </w:rPr>
        <w:tab/>
        <w:t xml:space="preserve">Генетические основы селекции животных М.: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>, 1989</w:t>
      </w:r>
    </w:p>
    <w:p w:rsidR="00A33E7C" w:rsidRPr="00FC547F" w:rsidRDefault="00A3322B" w:rsidP="00FC54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03279D">
        <w:rPr>
          <w:rFonts w:ascii="Times New Roman" w:hAnsi="Times New Roman" w:cs="Times New Roman"/>
          <w:sz w:val="28"/>
          <w:szCs w:val="28"/>
        </w:rPr>
        <w:t xml:space="preserve"> Федотов П.Н. Коневодство, - </w:t>
      </w:r>
      <w:proofErr w:type="spellStart"/>
      <w:r w:rsidRPr="0003279D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03279D">
        <w:rPr>
          <w:rFonts w:ascii="Times New Roman" w:hAnsi="Times New Roman" w:cs="Times New Roman"/>
          <w:sz w:val="28"/>
          <w:szCs w:val="28"/>
        </w:rPr>
        <w:t>, 1989.</w:t>
      </w:r>
    </w:p>
    <w:sectPr w:rsidR="00A33E7C" w:rsidRPr="00FC547F" w:rsidSect="00A33E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3F02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89486C"/>
    <w:multiLevelType w:val="hybridMultilevel"/>
    <w:tmpl w:val="6AAA8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060CF"/>
    <w:multiLevelType w:val="hybridMultilevel"/>
    <w:tmpl w:val="E24AC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AC4277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E96170"/>
    <w:multiLevelType w:val="hybridMultilevel"/>
    <w:tmpl w:val="D6368F14"/>
    <w:lvl w:ilvl="0" w:tplc="F1945D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6E297F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186139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AE0200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895202"/>
    <w:multiLevelType w:val="hybridMultilevel"/>
    <w:tmpl w:val="1F70696E"/>
    <w:lvl w:ilvl="0" w:tplc="7BE0AB2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A1C0D86"/>
    <w:multiLevelType w:val="hybridMultilevel"/>
    <w:tmpl w:val="618A40F2"/>
    <w:lvl w:ilvl="0" w:tplc="F0BAC77A">
      <w:start w:val="1"/>
      <w:numFmt w:val="decimal"/>
      <w:lvlText w:val="%1."/>
      <w:lvlJc w:val="left"/>
      <w:pPr>
        <w:ind w:left="133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0">
    <w:nsid w:val="40AC3732"/>
    <w:multiLevelType w:val="hybridMultilevel"/>
    <w:tmpl w:val="F3442CC8"/>
    <w:lvl w:ilvl="0" w:tplc="8CC841C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>
    <w:nsid w:val="46D06869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3CB498F"/>
    <w:multiLevelType w:val="hybridMultilevel"/>
    <w:tmpl w:val="F8CA1540"/>
    <w:lvl w:ilvl="0" w:tplc="A61616B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287ECB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2463ACB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10"/>
  </w:num>
  <w:num w:numId="5">
    <w:abstractNumId w:val="9"/>
  </w:num>
  <w:num w:numId="6">
    <w:abstractNumId w:val="11"/>
  </w:num>
  <w:num w:numId="7">
    <w:abstractNumId w:val="7"/>
  </w:num>
  <w:num w:numId="8">
    <w:abstractNumId w:val="0"/>
  </w:num>
  <w:num w:numId="9">
    <w:abstractNumId w:val="13"/>
  </w:num>
  <w:num w:numId="10">
    <w:abstractNumId w:val="5"/>
  </w:num>
  <w:num w:numId="11">
    <w:abstractNumId w:val="3"/>
  </w:num>
  <w:num w:numId="12">
    <w:abstractNumId w:val="14"/>
  </w:num>
  <w:num w:numId="13">
    <w:abstractNumId w:val="12"/>
  </w:num>
  <w:num w:numId="14">
    <w:abstractNumId w:val="6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2D11"/>
    <w:rsid w:val="00051660"/>
    <w:rsid w:val="0018059F"/>
    <w:rsid w:val="001A2D11"/>
    <w:rsid w:val="003E4492"/>
    <w:rsid w:val="004D0C55"/>
    <w:rsid w:val="005A0F64"/>
    <w:rsid w:val="005C26F1"/>
    <w:rsid w:val="00693ACF"/>
    <w:rsid w:val="007E1839"/>
    <w:rsid w:val="008010C6"/>
    <w:rsid w:val="00A03D74"/>
    <w:rsid w:val="00A3322B"/>
    <w:rsid w:val="00A33E7C"/>
    <w:rsid w:val="00AE5843"/>
    <w:rsid w:val="00BA1387"/>
    <w:rsid w:val="00CB4F4A"/>
    <w:rsid w:val="00DA6B70"/>
    <w:rsid w:val="00F37E69"/>
    <w:rsid w:val="00FC5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D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A2D11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0">
    <w:name w:val="Основной текст 2 Знак"/>
    <w:basedOn w:val="a0"/>
    <w:link w:val="2"/>
    <w:rsid w:val="001A2D11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1A2D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4AAD2B-495D-4E79-AADA-AF703D43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1552</Words>
  <Characters>8850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11</cp:revision>
  <dcterms:created xsi:type="dcterms:W3CDTF">2015-10-24T07:04:00Z</dcterms:created>
  <dcterms:modified xsi:type="dcterms:W3CDTF">2015-10-25T08:31:00Z</dcterms:modified>
</cp:coreProperties>
</file>